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49" w:rsidRPr="00961589" w:rsidRDefault="00AF4097" w:rsidP="00DE4441">
      <w:pPr>
        <w:spacing w:after="0" w:line="240" w:lineRule="auto"/>
        <w:rPr>
          <w:rFonts w:ascii="Trebuchet MS" w:eastAsia="Times New Roman" w:hAnsi="Trebuchet MS" w:cs="Times New Roman"/>
          <w:szCs w:val="24"/>
          <w:lang w:eastAsia="en-GB"/>
        </w:rPr>
      </w:pPr>
      <w:r w:rsidRPr="00961589">
        <w:rPr>
          <w:rFonts w:ascii="Trebuchet MS" w:eastAsia="Times New Roman" w:hAnsi="Trebuchet MS" w:cs="Times New Roman"/>
          <w:b/>
          <w:szCs w:val="24"/>
          <w:lang w:eastAsia="en-GB"/>
        </w:rPr>
        <w:t>R</w:t>
      </w:r>
      <w:r w:rsidR="005B4C49" w:rsidRPr="00961589">
        <w:rPr>
          <w:rFonts w:ascii="Trebuchet MS" w:eastAsia="Times New Roman" w:hAnsi="Trebuchet MS" w:cs="Times New Roman"/>
          <w:b/>
          <w:szCs w:val="24"/>
          <w:lang w:eastAsia="en-GB"/>
        </w:rPr>
        <w:t xml:space="preserve">eporting to:  </w:t>
      </w:r>
      <w:r w:rsidR="005B4C49" w:rsidRPr="00961589">
        <w:rPr>
          <w:rFonts w:ascii="Trebuchet MS" w:eastAsia="Times New Roman" w:hAnsi="Trebuchet MS" w:cs="Times New Roman"/>
          <w:b/>
          <w:szCs w:val="24"/>
          <w:lang w:eastAsia="en-GB"/>
        </w:rPr>
        <w:tab/>
      </w:r>
      <w:r w:rsidR="00E712D0" w:rsidRPr="00961589">
        <w:rPr>
          <w:rFonts w:ascii="Trebuchet MS" w:eastAsia="Times New Roman" w:hAnsi="Trebuchet MS" w:cs="Times New Roman"/>
          <w:szCs w:val="24"/>
          <w:lang w:eastAsia="en-GB"/>
        </w:rPr>
        <w:t>Warehouse</w:t>
      </w:r>
      <w:r w:rsidR="00953199" w:rsidRPr="00961589">
        <w:rPr>
          <w:rFonts w:ascii="Trebuchet MS" w:eastAsia="Times New Roman" w:hAnsi="Trebuchet MS" w:cs="Times New Roman"/>
          <w:szCs w:val="24"/>
          <w:lang w:eastAsia="en-GB"/>
        </w:rPr>
        <w:t xml:space="preserve"> Manager</w:t>
      </w:r>
      <w:r w:rsidR="0015389B">
        <w:rPr>
          <w:rFonts w:ascii="Trebuchet MS" w:eastAsia="Times New Roman" w:hAnsi="Trebuchet MS" w:cs="Times New Roman"/>
          <w:szCs w:val="24"/>
          <w:lang w:eastAsia="en-GB"/>
        </w:rPr>
        <w:t xml:space="preserve"> </w:t>
      </w:r>
      <w:r w:rsidR="002730A2">
        <w:rPr>
          <w:rFonts w:ascii="Trebuchet MS" w:eastAsia="Times New Roman" w:hAnsi="Trebuchet MS" w:cs="Times New Roman"/>
          <w:szCs w:val="24"/>
          <w:lang w:eastAsia="en-GB"/>
        </w:rPr>
        <w:t>(</w:t>
      </w:r>
      <w:proofErr w:type="spellStart"/>
      <w:r w:rsidR="002730A2">
        <w:rPr>
          <w:rFonts w:ascii="Trebuchet MS" w:eastAsia="Times New Roman" w:hAnsi="Trebuchet MS" w:cs="Times New Roman"/>
          <w:szCs w:val="24"/>
          <w:lang w:eastAsia="en-GB"/>
        </w:rPr>
        <w:t>Nechells</w:t>
      </w:r>
      <w:proofErr w:type="spellEnd"/>
      <w:r w:rsidR="002730A2">
        <w:rPr>
          <w:rFonts w:ascii="Trebuchet MS" w:eastAsia="Times New Roman" w:hAnsi="Trebuchet MS" w:cs="Times New Roman"/>
          <w:szCs w:val="24"/>
          <w:lang w:eastAsia="en-GB"/>
        </w:rPr>
        <w:t>)</w:t>
      </w:r>
    </w:p>
    <w:p w:rsidR="005B4C49" w:rsidRPr="00961589" w:rsidRDefault="005B4C49" w:rsidP="005B4C49">
      <w:pPr>
        <w:spacing w:after="0" w:line="240" w:lineRule="auto"/>
        <w:rPr>
          <w:rFonts w:ascii="Trebuchet MS" w:eastAsia="Times New Roman" w:hAnsi="Trebuchet MS" w:cs="Times New Roman"/>
          <w:szCs w:val="24"/>
          <w:lang w:eastAsia="en-GB"/>
        </w:rPr>
      </w:pPr>
    </w:p>
    <w:p w:rsidR="005B4C49" w:rsidRPr="00961589" w:rsidRDefault="005B4C49" w:rsidP="005B4C49">
      <w:pPr>
        <w:spacing w:after="0" w:line="240" w:lineRule="auto"/>
        <w:ind w:left="2160" w:hanging="2160"/>
        <w:rPr>
          <w:rFonts w:ascii="Trebuchet MS" w:eastAsia="Times New Roman" w:hAnsi="Trebuchet MS" w:cs="Times New Roman"/>
          <w:szCs w:val="24"/>
          <w:lang w:eastAsia="en-GB"/>
        </w:rPr>
      </w:pPr>
      <w:r w:rsidRPr="00961589">
        <w:rPr>
          <w:rFonts w:ascii="Trebuchet MS" w:eastAsia="Times New Roman" w:hAnsi="Trebuchet MS" w:cs="Times New Roman"/>
          <w:b/>
          <w:szCs w:val="24"/>
          <w:lang w:eastAsia="en-GB"/>
        </w:rPr>
        <w:t>Location:</w:t>
      </w:r>
      <w:r w:rsidRPr="00961589">
        <w:rPr>
          <w:rFonts w:ascii="Trebuchet MS" w:eastAsia="Times New Roman" w:hAnsi="Trebuchet MS" w:cs="Times New Roman"/>
          <w:szCs w:val="24"/>
          <w:lang w:eastAsia="en-GB"/>
        </w:rPr>
        <w:t xml:space="preserve"> </w:t>
      </w:r>
      <w:r w:rsidRPr="00961589">
        <w:rPr>
          <w:rFonts w:ascii="Trebuchet MS" w:eastAsia="Times New Roman" w:hAnsi="Trebuchet MS" w:cs="Times New Roman"/>
          <w:szCs w:val="24"/>
          <w:lang w:eastAsia="en-GB"/>
        </w:rPr>
        <w:tab/>
      </w:r>
      <w:r w:rsidR="00E36293">
        <w:rPr>
          <w:rFonts w:ascii="Trebuchet MS" w:eastAsia="Times New Roman" w:hAnsi="Trebuchet MS" w:cs="Times New Roman"/>
          <w:szCs w:val="24"/>
          <w:lang w:eastAsia="en-GB"/>
        </w:rPr>
        <w:t>FareShare Midlands</w:t>
      </w:r>
      <w:r w:rsidR="002730A2">
        <w:rPr>
          <w:rFonts w:ascii="Trebuchet MS" w:eastAsia="Times New Roman" w:hAnsi="Trebuchet MS" w:cs="Times New Roman"/>
          <w:szCs w:val="24"/>
          <w:lang w:eastAsia="en-GB"/>
        </w:rPr>
        <w:t xml:space="preserve"> Birmingham depot, </w:t>
      </w:r>
      <w:proofErr w:type="spellStart"/>
      <w:r w:rsidR="002730A2">
        <w:rPr>
          <w:rFonts w:ascii="Trebuchet MS" w:eastAsia="Times New Roman" w:hAnsi="Trebuchet MS" w:cs="Times New Roman"/>
          <w:szCs w:val="24"/>
          <w:lang w:eastAsia="en-GB"/>
        </w:rPr>
        <w:t>Nechells</w:t>
      </w:r>
      <w:proofErr w:type="spellEnd"/>
    </w:p>
    <w:p w:rsidR="00F635E9" w:rsidRPr="00961589" w:rsidRDefault="0015389B" w:rsidP="0015389B">
      <w:pPr>
        <w:tabs>
          <w:tab w:val="left" w:pos="7425"/>
        </w:tabs>
        <w:spacing w:after="0" w:line="240" w:lineRule="auto"/>
        <w:ind w:left="2160" w:hanging="2160"/>
        <w:rPr>
          <w:rFonts w:ascii="Trebuchet MS" w:eastAsia="Times New Roman" w:hAnsi="Trebuchet MS" w:cs="Times New Roman"/>
          <w:szCs w:val="24"/>
          <w:lang w:eastAsia="en-GB"/>
        </w:rPr>
      </w:pPr>
      <w:r>
        <w:rPr>
          <w:rFonts w:ascii="Trebuchet MS" w:eastAsia="Times New Roman" w:hAnsi="Trebuchet MS" w:cs="Times New Roman"/>
          <w:szCs w:val="24"/>
          <w:lang w:eastAsia="en-GB"/>
        </w:rPr>
        <w:tab/>
      </w:r>
      <w:r>
        <w:rPr>
          <w:rFonts w:ascii="Trebuchet MS" w:eastAsia="Times New Roman" w:hAnsi="Trebuchet MS" w:cs="Times New Roman"/>
          <w:szCs w:val="24"/>
          <w:lang w:eastAsia="en-GB"/>
        </w:rPr>
        <w:tab/>
      </w:r>
    </w:p>
    <w:p w:rsidR="00213B6F" w:rsidRPr="00961589" w:rsidRDefault="00F635E9" w:rsidP="00E712D0">
      <w:pPr>
        <w:spacing w:after="0" w:line="240" w:lineRule="auto"/>
        <w:ind w:left="2160" w:hanging="2160"/>
        <w:rPr>
          <w:rFonts w:ascii="Trebuchet MS" w:eastAsia="Times New Roman" w:hAnsi="Trebuchet MS" w:cs="Times New Roman"/>
          <w:szCs w:val="24"/>
          <w:lang w:eastAsia="en-GB"/>
        </w:rPr>
      </w:pPr>
      <w:r w:rsidRPr="00961589">
        <w:rPr>
          <w:rFonts w:ascii="Trebuchet MS" w:eastAsia="Times New Roman" w:hAnsi="Trebuchet MS" w:cs="Times New Roman"/>
          <w:b/>
          <w:szCs w:val="24"/>
          <w:lang w:eastAsia="en-GB"/>
        </w:rPr>
        <w:t>Duration:</w:t>
      </w:r>
      <w:r w:rsidRPr="00961589">
        <w:rPr>
          <w:rFonts w:ascii="Trebuchet MS" w:eastAsia="Times New Roman" w:hAnsi="Trebuchet MS" w:cs="Times New Roman"/>
          <w:szCs w:val="24"/>
          <w:lang w:eastAsia="en-GB"/>
        </w:rPr>
        <w:tab/>
      </w:r>
      <w:r w:rsidR="00E36293">
        <w:rPr>
          <w:rFonts w:ascii="Trebuchet MS" w:eastAsia="Times New Roman" w:hAnsi="Trebuchet MS" w:cs="Times New Roman"/>
          <w:szCs w:val="24"/>
          <w:lang w:eastAsia="en-GB"/>
        </w:rPr>
        <w:t>Fixed Term, 1</w:t>
      </w:r>
      <w:r w:rsidR="003E50C2">
        <w:rPr>
          <w:rFonts w:ascii="Trebuchet MS" w:eastAsia="Times New Roman" w:hAnsi="Trebuchet MS" w:cs="Times New Roman"/>
          <w:szCs w:val="24"/>
          <w:lang w:eastAsia="en-GB"/>
        </w:rPr>
        <w:t>2</w:t>
      </w:r>
      <w:r w:rsidR="00E36293">
        <w:rPr>
          <w:rFonts w:ascii="Trebuchet MS" w:eastAsia="Times New Roman" w:hAnsi="Trebuchet MS" w:cs="Times New Roman"/>
          <w:szCs w:val="24"/>
          <w:lang w:eastAsia="en-GB"/>
        </w:rPr>
        <w:t xml:space="preserve"> weeks</w:t>
      </w:r>
      <w:r w:rsidR="00515FBD">
        <w:rPr>
          <w:rFonts w:ascii="Trebuchet MS" w:eastAsia="Times New Roman" w:hAnsi="Trebuchet MS" w:cs="Times New Roman"/>
          <w:szCs w:val="24"/>
          <w:lang w:eastAsia="en-GB"/>
        </w:rPr>
        <w:t xml:space="preserve"> </w:t>
      </w:r>
      <w:r w:rsidR="00B71363">
        <w:rPr>
          <w:rFonts w:ascii="Trebuchet MS" w:eastAsia="Times New Roman" w:hAnsi="Trebuchet MS" w:cs="Times New Roman"/>
          <w:szCs w:val="24"/>
          <w:lang w:eastAsia="en-GB"/>
        </w:rPr>
        <w:t>(starting second week in</w:t>
      </w:r>
      <w:r w:rsidR="003E50C2">
        <w:rPr>
          <w:rFonts w:ascii="Trebuchet MS" w:eastAsia="Times New Roman" w:hAnsi="Trebuchet MS" w:cs="Times New Roman"/>
          <w:szCs w:val="24"/>
          <w:lang w:eastAsia="en-GB"/>
        </w:rPr>
        <w:t xml:space="preserve"> June 2020)</w:t>
      </w:r>
    </w:p>
    <w:p w:rsidR="00A9406A" w:rsidRPr="00961589" w:rsidRDefault="00A9406A" w:rsidP="005B4C49">
      <w:pPr>
        <w:spacing w:after="0" w:line="240" w:lineRule="auto"/>
        <w:ind w:left="2160" w:hanging="2160"/>
        <w:rPr>
          <w:rFonts w:ascii="Trebuchet MS" w:eastAsia="Times New Roman" w:hAnsi="Trebuchet MS" w:cs="Times New Roman"/>
          <w:szCs w:val="24"/>
          <w:lang w:eastAsia="en-GB"/>
        </w:rPr>
      </w:pPr>
    </w:p>
    <w:p w:rsidR="0012045E" w:rsidRDefault="00A813B9" w:rsidP="0012045E">
      <w:pPr>
        <w:spacing w:after="0" w:line="240" w:lineRule="auto"/>
        <w:rPr>
          <w:rFonts w:ascii="Trebuchet MS" w:eastAsia="Times New Roman" w:hAnsi="Trebuchet MS" w:cs="Times New Roman"/>
          <w:szCs w:val="24"/>
          <w:lang w:eastAsia="en-GB"/>
        </w:rPr>
      </w:pPr>
      <w:r w:rsidRPr="00961589">
        <w:rPr>
          <w:rFonts w:ascii="Trebuchet MS" w:eastAsia="Times New Roman" w:hAnsi="Trebuchet MS" w:cs="Times New Roman"/>
          <w:b/>
          <w:szCs w:val="24"/>
          <w:lang w:eastAsia="en-GB"/>
        </w:rPr>
        <w:t xml:space="preserve">Operating </w:t>
      </w:r>
      <w:r w:rsidR="00A9406A" w:rsidRPr="00961589">
        <w:rPr>
          <w:rFonts w:ascii="Trebuchet MS" w:eastAsia="Times New Roman" w:hAnsi="Trebuchet MS" w:cs="Times New Roman"/>
          <w:b/>
          <w:szCs w:val="24"/>
          <w:lang w:eastAsia="en-GB"/>
        </w:rPr>
        <w:t>Hours:</w:t>
      </w:r>
      <w:r w:rsidR="004E1793">
        <w:rPr>
          <w:rFonts w:ascii="Trebuchet MS" w:eastAsia="Times New Roman" w:hAnsi="Trebuchet MS" w:cs="Times New Roman"/>
          <w:b/>
          <w:szCs w:val="24"/>
          <w:lang w:eastAsia="en-GB"/>
        </w:rPr>
        <w:tab/>
      </w:r>
      <w:r w:rsidR="00E36293">
        <w:rPr>
          <w:rFonts w:ascii="Trebuchet MS" w:eastAsia="Times New Roman" w:hAnsi="Trebuchet MS" w:cs="Times New Roman"/>
          <w:szCs w:val="24"/>
          <w:lang w:eastAsia="en-GB"/>
        </w:rPr>
        <w:t>7am to 5</w:t>
      </w:r>
      <w:r w:rsidR="004E1793" w:rsidRPr="004E1793">
        <w:rPr>
          <w:rFonts w:ascii="Trebuchet MS" w:eastAsia="Times New Roman" w:hAnsi="Trebuchet MS" w:cs="Times New Roman"/>
          <w:szCs w:val="24"/>
          <w:lang w:eastAsia="en-GB"/>
        </w:rPr>
        <w:t>pm</w:t>
      </w:r>
      <w:r w:rsidR="009A5989" w:rsidRPr="00961589">
        <w:rPr>
          <w:rFonts w:ascii="Trebuchet MS" w:eastAsia="Times New Roman" w:hAnsi="Trebuchet MS" w:cs="Times New Roman"/>
          <w:b/>
          <w:szCs w:val="24"/>
          <w:lang w:eastAsia="en-GB"/>
        </w:rPr>
        <w:tab/>
      </w:r>
      <w:r w:rsidR="0012045E">
        <w:rPr>
          <w:rFonts w:ascii="Trebuchet MS" w:eastAsia="Times New Roman" w:hAnsi="Trebuchet MS" w:cs="Times New Roman"/>
          <w:szCs w:val="24"/>
          <w:lang w:eastAsia="en-GB"/>
        </w:rPr>
        <w:t xml:space="preserve"> </w:t>
      </w:r>
    </w:p>
    <w:p w:rsidR="00A813B9" w:rsidRPr="00961589" w:rsidRDefault="00A813B9" w:rsidP="00AF4097">
      <w:pPr>
        <w:spacing w:after="0" w:line="240" w:lineRule="auto"/>
        <w:ind w:left="2160"/>
        <w:rPr>
          <w:rFonts w:ascii="Trebuchet MS" w:eastAsia="Times New Roman" w:hAnsi="Trebuchet MS" w:cs="Times New Roman"/>
          <w:szCs w:val="24"/>
          <w:lang w:eastAsia="en-GB"/>
        </w:rPr>
      </w:pPr>
    </w:p>
    <w:p w:rsidR="00A813B9" w:rsidRDefault="00A813B9" w:rsidP="00DB5F52">
      <w:pPr>
        <w:spacing w:after="0" w:line="240" w:lineRule="auto"/>
        <w:rPr>
          <w:rFonts w:ascii="Trebuchet MS" w:eastAsia="Times New Roman" w:hAnsi="Trebuchet MS" w:cs="Times New Roman"/>
          <w:szCs w:val="24"/>
          <w:lang w:eastAsia="en-GB"/>
        </w:rPr>
      </w:pPr>
      <w:r w:rsidRPr="00961589">
        <w:rPr>
          <w:rFonts w:ascii="Trebuchet MS" w:eastAsia="Times New Roman" w:hAnsi="Trebuchet MS" w:cs="Times New Roman"/>
          <w:b/>
          <w:szCs w:val="24"/>
          <w:lang w:eastAsia="en-GB"/>
        </w:rPr>
        <w:t>Shift Pattern:</w:t>
      </w:r>
      <w:r w:rsidR="00E712D0" w:rsidRPr="00961589">
        <w:rPr>
          <w:rFonts w:ascii="Trebuchet MS" w:eastAsia="Times New Roman" w:hAnsi="Trebuchet MS" w:cs="Times New Roman"/>
          <w:b/>
          <w:szCs w:val="24"/>
          <w:lang w:eastAsia="en-GB"/>
        </w:rPr>
        <w:tab/>
      </w:r>
      <w:r w:rsidR="006F7670">
        <w:rPr>
          <w:rFonts w:ascii="Trebuchet MS" w:eastAsia="Times New Roman" w:hAnsi="Trebuchet MS" w:cs="Times New Roman"/>
          <w:b/>
          <w:szCs w:val="24"/>
          <w:lang w:eastAsia="en-GB"/>
        </w:rPr>
        <w:tab/>
      </w:r>
      <w:r w:rsidR="004A2F14">
        <w:rPr>
          <w:rFonts w:ascii="Trebuchet MS" w:eastAsia="Times New Roman" w:hAnsi="Trebuchet MS" w:cs="Times New Roman"/>
          <w:szCs w:val="24"/>
          <w:lang w:eastAsia="en-GB"/>
        </w:rPr>
        <w:t>37.5</w:t>
      </w:r>
      <w:r w:rsidR="00FD3B4A">
        <w:rPr>
          <w:rFonts w:ascii="Trebuchet MS" w:eastAsia="Times New Roman" w:hAnsi="Trebuchet MS" w:cs="Times New Roman"/>
          <w:szCs w:val="24"/>
          <w:lang w:eastAsia="en-GB"/>
        </w:rPr>
        <w:t xml:space="preserve"> hours per week</w:t>
      </w:r>
    </w:p>
    <w:p w:rsidR="00A813B9" w:rsidRPr="00961589" w:rsidRDefault="00A813B9" w:rsidP="00A813B9">
      <w:pPr>
        <w:spacing w:after="0" w:line="240" w:lineRule="auto"/>
        <w:ind w:left="2160"/>
        <w:rPr>
          <w:rFonts w:ascii="Trebuchet MS" w:eastAsia="Times New Roman" w:hAnsi="Trebuchet MS" w:cs="Times New Roman"/>
          <w:szCs w:val="24"/>
          <w:lang w:eastAsia="en-GB"/>
        </w:rPr>
      </w:pPr>
    </w:p>
    <w:p w:rsidR="00A9406A" w:rsidRPr="00961589" w:rsidRDefault="00A9406A" w:rsidP="005B4C49">
      <w:pPr>
        <w:spacing w:after="0" w:line="240" w:lineRule="auto"/>
        <w:ind w:left="2160" w:hanging="2160"/>
        <w:rPr>
          <w:rFonts w:ascii="Trebuchet MS" w:eastAsia="Times New Roman" w:hAnsi="Trebuchet MS" w:cs="Times New Roman"/>
          <w:szCs w:val="24"/>
          <w:lang w:eastAsia="en-GB"/>
        </w:rPr>
      </w:pPr>
      <w:r w:rsidRPr="00961589">
        <w:rPr>
          <w:rFonts w:ascii="Trebuchet MS" w:eastAsia="Times New Roman" w:hAnsi="Trebuchet MS" w:cs="Times New Roman"/>
          <w:b/>
          <w:szCs w:val="24"/>
          <w:lang w:eastAsia="en-GB"/>
        </w:rPr>
        <w:t>Salary:</w:t>
      </w:r>
      <w:r w:rsidRPr="00961589">
        <w:rPr>
          <w:rFonts w:ascii="Trebuchet MS" w:eastAsia="Times New Roman" w:hAnsi="Trebuchet MS" w:cs="Times New Roman"/>
          <w:b/>
          <w:szCs w:val="24"/>
          <w:lang w:eastAsia="en-GB"/>
        </w:rPr>
        <w:tab/>
      </w:r>
      <w:r w:rsidR="0049434A">
        <w:rPr>
          <w:rFonts w:ascii="Trebuchet MS" w:eastAsia="Times New Roman" w:hAnsi="Trebuchet MS" w:cs="Times New Roman"/>
          <w:szCs w:val="24"/>
          <w:lang w:eastAsia="en-GB"/>
        </w:rPr>
        <w:t>£</w:t>
      </w:r>
      <w:r w:rsidR="004A2F14">
        <w:rPr>
          <w:rFonts w:ascii="Trebuchet MS" w:eastAsia="Times New Roman" w:hAnsi="Trebuchet MS" w:cs="Times New Roman"/>
          <w:szCs w:val="24"/>
          <w:lang w:eastAsia="en-GB"/>
        </w:rPr>
        <w:t>18,135</w:t>
      </w:r>
      <w:r w:rsidR="0049434A">
        <w:rPr>
          <w:rFonts w:ascii="Trebuchet MS" w:eastAsia="Times New Roman" w:hAnsi="Trebuchet MS" w:cs="Times New Roman"/>
          <w:szCs w:val="24"/>
          <w:lang w:eastAsia="en-GB"/>
        </w:rPr>
        <w:t xml:space="preserve"> per annum</w:t>
      </w:r>
      <w:r w:rsidR="00E36293">
        <w:rPr>
          <w:rFonts w:ascii="Trebuchet MS" w:eastAsia="Times New Roman" w:hAnsi="Trebuchet MS" w:cs="Times New Roman"/>
          <w:szCs w:val="24"/>
          <w:lang w:eastAsia="en-GB"/>
        </w:rPr>
        <w:t>, pro rata</w:t>
      </w:r>
    </w:p>
    <w:p w:rsidR="00A813B9" w:rsidRPr="00961589" w:rsidRDefault="00A813B9" w:rsidP="005B4C49">
      <w:pPr>
        <w:spacing w:after="0" w:line="240" w:lineRule="auto"/>
        <w:ind w:left="2160" w:hanging="2160"/>
        <w:rPr>
          <w:rFonts w:ascii="Trebuchet MS" w:eastAsia="Times New Roman" w:hAnsi="Trebuchet MS" w:cs="Times New Roman"/>
          <w:szCs w:val="24"/>
          <w:lang w:eastAsia="en-GB"/>
        </w:rPr>
      </w:pPr>
    </w:p>
    <w:p w:rsidR="0091337E" w:rsidRPr="00A5760C" w:rsidRDefault="0091337E" w:rsidP="0091337E">
      <w:pPr>
        <w:spacing w:after="0"/>
        <w:rPr>
          <w:rFonts w:ascii="Trebuchet MS" w:hAnsi="Trebuchet MS"/>
          <w:sz w:val="16"/>
          <w:szCs w:val="16"/>
        </w:rPr>
      </w:pPr>
      <w:proofErr w:type="spellStart"/>
      <w:r w:rsidRPr="008961A9">
        <w:rPr>
          <w:rFonts w:ascii="Trebuchet MS" w:hAnsi="Trebuchet MS"/>
          <w:b/>
          <w:color w:val="92D050"/>
        </w:rPr>
        <w:t>FareShare’s</w:t>
      </w:r>
      <w:proofErr w:type="spellEnd"/>
      <w:r w:rsidRPr="008961A9">
        <w:rPr>
          <w:rFonts w:ascii="Trebuchet MS" w:hAnsi="Trebuchet MS"/>
          <w:b/>
          <w:color w:val="92D050"/>
        </w:rPr>
        <w:t xml:space="preserve"> Strategy &amp; Vision</w:t>
      </w:r>
      <w:r w:rsidRPr="00F831DD">
        <w:rPr>
          <w:rFonts w:ascii="Trebuchet MS" w:hAnsi="Trebuchet MS"/>
        </w:rPr>
        <w:br/>
      </w:r>
    </w:p>
    <w:p w:rsidR="0091337E" w:rsidRPr="00F831DD" w:rsidRDefault="0091337E" w:rsidP="0091337E">
      <w:pPr>
        <w:spacing w:after="0"/>
        <w:rPr>
          <w:rFonts w:ascii="Trebuchet MS" w:hAnsi="Trebuchet MS"/>
        </w:rPr>
      </w:pPr>
      <w:r w:rsidRPr="00F831DD">
        <w:rPr>
          <w:rFonts w:ascii="Trebuchet MS" w:hAnsi="Trebuchet MS"/>
          <w:b/>
        </w:rPr>
        <w:t>Vision</w:t>
      </w:r>
      <w:r w:rsidRPr="00F831DD">
        <w:rPr>
          <w:rFonts w:ascii="Trebuchet MS" w:hAnsi="Trebuchet MS"/>
        </w:rPr>
        <w:t>: We</w:t>
      </w:r>
      <w:r>
        <w:rPr>
          <w:rFonts w:ascii="Trebuchet MS" w:hAnsi="Trebuchet MS"/>
        </w:rPr>
        <w:t xml:space="preserve"> have the vision where we are ‘Fighting hunger, fighting waste, making a difference’</w:t>
      </w:r>
      <w:r w:rsidRPr="00F831DD">
        <w:rPr>
          <w:rFonts w:ascii="Trebuchet MS" w:hAnsi="Trebuchet MS"/>
        </w:rPr>
        <w:t xml:space="preserve"> </w:t>
      </w:r>
    </w:p>
    <w:p w:rsidR="0091337E" w:rsidRPr="00A5760C" w:rsidRDefault="0091337E" w:rsidP="0091337E">
      <w:pPr>
        <w:spacing w:after="0"/>
        <w:rPr>
          <w:rFonts w:ascii="Trebuchet MS" w:hAnsi="Trebuchet MS"/>
          <w:sz w:val="16"/>
          <w:szCs w:val="16"/>
        </w:rPr>
      </w:pPr>
      <w:r w:rsidRPr="00A5760C">
        <w:rPr>
          <w:rFonts w:ascii="Trebuchet MS" w:hAnsi="Trebuchet MS"/>
          <w:sz w:val="16"/>
          <w:szCs w:val="16"/>
        </w:rPr>
        <w:t xml:space="preserve"> </w:t>
      </w:r>
    </w:p>
    <w:p w:rsidR="0091337E" w:rsidRPr="00F831DD" w:rsidRDefault="0091337E" w:rsidP="0091337E">
      <w:pPr>
        <w:spacing w:after="0"/>
        <w:rPr>
          <w:rFonts w:ascii="Trebuchet MS" w:hAnsi="Trebuchet MS"/>
        </w:rPr>
      </w:pPr>
      <w:r w:rsidRPr="00F831DD">
        <w:rPr>
          <w:rFonts w:ascii="Trebuchet MS" w:hAnsi="Trebuchet MS"/>
          <w:b/>
        </w:rPr>
        <w:t>Mission</w:t>
      </w:r>
      <w:r w:rsidRPr="00F831DD">
        <w:rPr>
          <w:rFonts w:ascii="Trebuchet MS" w:hAnsi="Trebuchet MS"/>
        </w:rPr>
        <w:t>: To use surplus, fit for consumption, food to feed those who are vulnerable in the UK by supporting front line charitable organisations that tackle the cause and not just the symptoms of food poverty.</w:t>
      </w:r>
    </w:p>
    <w:p w:rsidR="0091337E" w:rsidRPr="00A5760C" w:rsidRDefault="0091337E" w:rsidP="0091337E">
      <w:pPr>
        <w:spacing w:after="0"/>
        <w:rPr>
          <w:rFonts w:ascii="Trebuchet MS" w:hAnsi="Trebuchet MS"/>
          <w:b/>
          <w:sz w:val="16"/>
          <w:szCs w:val="16"/>
        </w:rPr>
      </w:pPr>
    </w:p>
    <w:p w:rsidR="0091337E" w:rsidRDefault="0091337E" w:rsidP="0091337E">
      <w:pPr>
        <w:spacing w:after="0"/>
        <w:rPr>
          <w:rFonts w:ascii="Trebuchet MS" w:hAnsi="Trebuchet MS"/>
          <w:b/>
        </w:rPr>
      </w:pPr>
      <w:r w:rsidRPr="00F831DD">
        <w:rPr>
          <w:rFonts w:ascii="Trebuchet MS" w:hAnsi="Trebuchet MS"/>
          <w:b/>
        </w:rPr>
        <w:t>Our Values:</w:t>
      </w:r>
      <w:r w:rsidRPr="00F831DD">
        <w:rPr>
          <w:rFonts w:ascii="Trebuchet MS" w:hAnsi="Trebuchet MS"/>
          <w:b/>
        </w:rPr>
        <w:tab/>
      </w:r>
    </w:p>
    <w:p w:rsidR="0091337E" w:rsidRPr="0010332E" w:rsidRDefault="0091337E" w:rsidP="0091337E">
      <w:pPr>
        <w:pStyle w:val="ListParagraph"/>
        <w:numPr>
          <w:ilvl w:val="0"/>
          <w:numId w:val="12"/>
        </w:numPr>
        <w:spacing w:after="0"/>
        <w:rPr>
          <w:rFonts w:ascii="Trebuchet MS" w:hAnsi="Trebuchet MS"/>
        </w:rPr>
      </w:pPr>
      <w:r w:rsidRPr="0010332E">
        <w:rPr>
          <w:rFonts w:ascii="Trebuchet MS" w:hAnsi="Trebuchet MS"/>
          <w:b/>
        </w:rPr>
        <w:t>Passion</w:t>
      </w:r>
      <w:r w:rsidRPr="0010332E">
        <w:rPr>
          <w:rFonts w:ascii="Trebuchet MS" w:hAnsi="Trebuchet MS"/>
        </w:rPr>
        <w:t xml:space="preserve"> – for our cause and the challenge that lies ahead</w:t>
      </w:r>
    </w:p>
    <w:p w:rsidR="0091337E" w:rsidRPr="0010332E" w:rsidRDefault="0091337E" w:rsidP="0091337E">
      <w:pPr>
        <w:pStyle w:val="ListParagraph"/>
        <w:numPr>
          <w:ilvl w:val="0"/>
          <w:numId w:val="12"/>
        </w:numPr>
        <w:spacing w:after="0"/>
        <w:rPr>
          <w:rFonts w:ascii="Trebuchet MS" w:hAnsi="Trebuchet MS"/>
        </w:rPr>
      </w:pPr>
      <w:r w:rsidRPr="0010332E">
        <w:rPr>
          <w:rFonts w:ascii="Trebuchet MS" w:hAnsi="Trebuchet MS"/>
          <w:b/>
        </w:rPr>
        <w:t>Ambition</w:t>
      </w:r>
      <w:r w:rsidRPr="0010332E">
        <w:rPr>
          <w:rFonts w:ascii="Trebuchet MS" w:hAnsi="Trebuchet MS"/>
        </w:rPr>
        <w:t xml:space="preserve"> – to go the extra mile and drive the change that must happen</w:t>
      </w:r>
    </w:p>
    <w:p w:rsidR="0091337E" w:rsidRPr="0010332E" w:rsidRDefault="0091337E" w:rsidP="0091337E">
      <w:pPr>
        <w:pStyle w:val="ListParagraph"/>
        <w:numPr>
          <w:ilvl w:val="0"/>
          <w:numId w:val="12"/>
        </w:numPr>
        <w:spacing w:after="0"/>
        <w:rPr>
          <w:rFonts w:ascii="Trebuchet MS" w:hAnsi="Trebuchet MS"/>
        </w:rPr>
      </w:pPr>
      <w:r w:rsidRPr="0010332E">
        <w:rPr>
          <w:rFonts w:ascii="Trebuchet MS" w:hAnsi="Trebuchet MS"/>
          <w:b/>
        </w:rPr>
        <w:t>Respect</w:t>
      </w:r>
      <w:r>
        <w:rPr>
          <w:rFonts w:ascii="Trebuchet MS" w:hAnsi="Trebuchet MS"/>
        </w:rPr>
        <w:t xml:space="preserve"> – for ourselves</w:t>
      </w:r>
      <w:r w:rsidRPr="0010332E">
        <w:rPr>
          <w:rFonts w:ascii="Trebuchet MS" w:hAnsi="Trebuchet MS"/>
        </w:rPr>
        <w:t xml:space="preserve">, </w:t>
      </w:r>
      <w:r>
        <w:rPr>
          <w:rFonts w:ascii="Trebuchet MS" w:hAnsi="Trebuchet MS"/>
        </w:rPr>
        <w:t>our volunteers, our partners &amp;</w:t>
      </w:r>
      <w:r w:rsidRPr="0010332E">
        <w:rPr>
          <w:rFonts w:ascii="Trebuchet MS" w:hAnsi="Trebuchet MS"/>
        </w:rPr>
        <w:t xml:space="preserve"> our beneficiaries   </w:t>
      </w:r>
    </w:p>
    <w:p w:rsidR="0091337E" w:rsidRPr="0010332E" w:rsidRDefault="0091337E" w:rsidP="0091337E">
      <w:pPr>
        <w:pStyle w:val="ListParagraph"/>
        <w:numPr>
          <w:ilvl w:val="0"/>
          <w:numId w:val="12"/>
        </w:numPr>
        <w:spacing w:after="0"/>
        <w:rPr>
          <w:rFonts w:ascii="Trebuchet MS" w:hAnsi="Trebuchet MS"/>
        </w:rPr>
      </w:pPr>
      <w:r w:rsidRPr="0010332E">
        <w:rPr>
          <w:rFonts w:ascii="Trebuchet MS" w:hAnsi="Trebuchet MS"/>
          <w:b/>
        </w:rPr>
        <w:t>Collaboration</w:t>
      </w:r>
      <w:r w:rsidRPr="0010332E">
        <w:rPr>
          <w:rFonts w:ascii="Trebuchet MS" w:hAnsi="Trebuchet MS"/>
        </w:rPr>
        <w:t xml:space="preserve"> – it’s only by working with others that we can be stronger</w:t>
      </w:r>
    </w:p>
    <w:p w:rsidR="0091337E" w:rsidRPr="0010332E" w:rsidRDefault="0091337E" w:rsidP="0091337E">
      <w:pPr>
        <w:pStyle w:val="ListParagraph"/>
        <w:numPr>
          <w:ilvl w:val="0"/>
          <w:numId w:val="12"/>
        </w:numPr>
        <w:spacing w:after="0"/>
        <w:rPr>
          <w:rFonts w:ascii="Trebuchet MS" w:eastAsia="Trebuchet MS" w:hAnsi="Trebuchet MS" w:cs="Trebuchet MS"/>
        </w:rPr>
      </w:pPr>
      <w:r w:rsidRPr="0010332E">
        <w:rPr>
          <w:rFonts w:ascii="Trebuchet MS" w:hAnsi="Trebuchet MS"/>
          <w:b/>
        </w:rPr>
        <w:t>Focus</w:t>
      </w:r>
      <w:r w:rsidRPr="0010332E">
        <w:rPr>
          <w:rFonts w:ascii="Trebuchet MS" w:hAnsi="Trebuchet MS"/>
        </w:rPr>
        <w:t xml:space="preserve"> – on delivering </w:t>
      </w:r>
      <w:r>
        <w:rPr>
          <w:rFonts w:ascii="Trebuchet MS" w:hAnsi="Trebuchet MS"/>
        </w:rPr>
        <w:t>t</w:t>
      </w:r>
      <w:r w:rsidRPr="0010332E">
        <w:rPr>
          <w:rFonts w:ascii="Trebuchet MS" w:hAnsi="Trebuchet MS"/>
        </w:rPr>
        <w:t>he most for our members and volunteers.</w:t>
      </w:r>
    </w:p>
    <w:p w:rsidR="005B2D97" w:rsidRDefault="005B2D97" w:rsidP="00AF4097">
      <w:pPr>
        <w:keepNext/>
        <w:spacing w:after="240" w:line="280" w:lineRule="exact"/>
        <w:outlineLvl w:val="0"/>
        <w:rPr>
          <w:rFonts w:ascii="Trebuchet MS" w:eastAsia="Times New Roman" w:hAnsi="Trebuchet MS" w:cs="Arial"/>
          <w:b/>
          <w:kern w:val="32"/>
          <w:sz w:val="24"/>
          <w:szCs w:val="24"/>
        </w:rPr>
      </w:pPr>
    </w:p>
    <w:p w:rsidR="005B4C49" w:rsidRPr="008961A9" w:rsidRDefault="005B4C49" w:rsidP="00AF4097">
      <w:pPr>
        <w:keepNext/>
        <w:spacing w:after="240" w:line="280" w:lineRule="exact"/>
        <w:outlineLvl w:val="0"/>
        <w:rPr>
          <w:rFonts w:ascii="Trebuchet MS" w:eastAsia="Times New Roman" w:hAnsi="Trebuchet MS" w:cs="Arial"/>
          <w:b/>
          <w:color w:val="92D050"/>
          <w:kern w:val="32"/>
          <w:sz w:val="24"/>
          <w:szCs w:val="24"/>
        </w:rPr>
      </w:pPr>
      <w:r w:rsidRPr="008961A9">
        <w:rPr>
          <w:rFonts w:ascii="Trebuchet MS" w:eastAsia="Times New Roman" w:hAnsi="Trebuchet MS" w:cs="Arial"/>
          <w:b/>
          <w:color w:val="92D050"/>
          <w:kern w:val="32"/>
          <w:sz w:val="24"/>
          <w:szCs w:val="24"/>
        </w:rPr>
        <w:t>Purpose of the role</w:t>
      </w:r>
    </w:p>
    <w:p w:rsidR="00AA4D6C" w:rsidRDefault="00AA4D6C" w:rsidP="00AA4D6C">
      <w:pPr>
        <w:spacing w:before="120" w:after="0" w:line="240" w:lineRule="auto"/>
        <w:rPr>
          <w:rFonts w:ascii="Trebuchet MS" w:eastAsia="Times New Roman" w:hAnsi="Trebuchet MS" w:cs="Times New Roman"/>
          <w:szCs w:val="24"/>
          <w:lang w:eastAsia="en-GB"/>
        </w:rPr>
      </w:pPr>
      <w:r>
        <w:rPr>
          <w:rFonts w:ascii="Trebuchet MS" w:eastAsia="Times New Roman" w:hAnsi="Trebuchet MS" w:cs="Times New Roman"/>
          <w:szCs w:val="24"/>
          <w:lang w:eastAsia="en-GB"/>
        </w:rPr>
        <w:t xml:space="preserve">This role is about so much more than just coordinating the day-to-day operations of a busy FareShare warehouse: it’s about sharing the FareShare mission that </w:t>
      </w:r>
      <w:r w:rsidRPr="009A5989">
        <w:rPr>
          <w:rFonts w:ascii="Trebuchet MS" w:eastAsia="Times New Roman" w:hAnsi="Trebuchet MS" w:cs="Times New Roman"/>
          <w:szCs w:val="24"/>
          <w:lang w:eastAsia="en-GB"/>
        </w:rPr>
        <w:t>“</w:t>
      </w:r>
      <w:r>
        <w:rPr>
          <w:rFonts w:ascii="Trebuchet MS" w:eastAsia="Times New Roman" w:hAnsi="Trebuchet MS" w:cs="Times New Roman"/>
          <w:szCs w:val="24"/>
          <w:lang w:eastAsia="en-GB"/>
        </w:rPr>
        <w:t>no good food should go to waste</w:t>
      </w:r>
      <w:r w:rsidRPr="009A5989">
        <w:rPr>
          <w:rFonts w:ascii="Trebuchet MS" w:eastAsia="Times New Roman" w:hAnsi="Trebuchet MS" w:cs="Times New Roman"/>
          <w:szCs w:val="24"/>
          <w:lang w:eastAsia="en-GB"/>
        </w:rPr>
        <w:t>”</w:t>
      </w:r>
      <w:r>
        <w:rPr>
          <w:rFonts w:ascii="Trebuchet MS" w:eastAsia="Times New Roman" w:hAnsi="Trebuchet MS" w:cs="Times New Roman"/>
          <w:szCs w:val="24"/>
          <w:lang w:eastAsia="en-GB"/>
        </w:rPr>
        <w:t>.</w:t>
      </w:r>
      <w:r w:rsidRPr="009A5989">
        <w:rPr>
          <w:rFonts w:ascii="Trebuchet MS" w:eastAsia="Times New Roman" w:hAnsi="Trebuchet MS" w:cs="Times New Roman"/>
          <w:szCs w:val="24"/>
          <w:lang w:eastAsia="en-GB"/>
        </w:rPr>
        <w:t xml:space="preserve"> Your work will make sure that quality surplus food is helping feed people in need</w:t>
      </w:r>
      <w:r>
        <w:rPr>
          <w:rFonts w:ascii="Trebuchet MS" w:eastAsia="Times New Roman" w:hAnsi="Trebuchet MS" w:cs="Times New Roman"/>
          <w:szCs w:val="24"/>
          <w:lang w:eastAsia="en-GB"/>
        </w:rPr>
        <w:t>.</w:t>
      </w:r>
    </w:p>
    <w:p w:rsidR="00AA4D6C" w:rsidRDefault="00AA4D6C" w:rsidP="00AA4D6C">
      <w:pPr>
        <w:spacing w:before="120" w:after="0" w:line="240" w:lineRule="auto"/>
        <w:rPr>
          <w:rFonts w:ascii="Trebuchet MS" w:hAnsi="Trebuchet MS" w:cs="Arial"/>
          <w:bCs/>
        </w:rPr>
      </w:pPr>
      <w:r>
        <w:rPr>
          <w:rFonts w:ascii="Trebuchet MS" w:eastAsia="Times New Roman" w:hAnsi="Trebuchet MS" w:cs="Times New Roman"/>
          <w:szCs w:val="24"/>
          <w:lang w:eastAsia="en-GB"/>
        </w:rPr>
        <w:t xml:space="preserve">As a Warehouse Coordinator you will be the face of </w:t>
      </w:r>
      <w:r w:rsidRPr="009A5989">
        <w:rPr>
          <w:rFonts w:ascii="Trebuchet MS" w:eastAsia="Times New Roman" w:hAnsi="Trebuchet MS" w:cs="Times New Roman"/>
          <w:szCs w:val="24"/>
          <w:lang w:eastAsia="en-GB"/>
        </w:rPr>
        <w:t>FareShare</w:t>
      </w:r>
      <w:r>
        <w:rPr>
          <w:rFonts w:ascii="Trebuchet MS" w:eastAsia="Times New Roman" w:hAnsi="Trebuchet MS" w:cs="Times New Roman"/>
          <w:szCs w:val="24"/>
          <w:lang w:eastAsia="en-GB"/>
        </w:rPr>
        <w:t xml:space="preserve">, involved in the supervision of </w:t>
      </w:r>
      <w:r>
        <w:rPr>
          <w:rFonts w:ascii="Trebuchet MS" w:hAnsi="Trebuchet MS" w:cs="Arial"/>
          <w:bCs/>
        </w:rPr>
        <w:t>a large team of volunteers</w:t>
      </w:r>
      <w:r w:rsidRPr="00B76F08">
        <w:rPr>
          <w:rFonts w:ascii="Trebuchet MS" w:hAnsi="Trebuchet MS" w:cs="Arial"/>
          <w:bCs/>
        </w:rPr>
        <w:t xml:space="preserve"> </w:t>
      </w:r>
      <w:r>
        <w:rPr>
          <w:rFonts w:ascii="Trebuchet MS" w:hAnsi="Trebuchet MS" w:cs="Arial"/>
          <w:bCs/>
        </w:rPr>
        <w:t>to ensure our charity members receive their food orders each week. Each shift you will be responsible for ensuring health and safety of the team supporting FareShare, whether they are regular volunteers, supporters from our corporate partner</w:t>
      </w:r>
      <w:r w:rsidR="00EE76EC">
        <w:rPr>
          <w:rFonts w:ascii="Trebuchet MS" w:hAnsi="Trebuchet MS" w:cs="Arial"/>
          <w:bCs/>
        </w:rPr>
        <w:t>s</w:t>
      </w:r>
      <w:r>
        <w:rPr>
          <w:rFonts w:ascii="Trebuchet MS" w:hAnsi="Trebuchet MS" w:cs="Arial"/>
          <w:bCs/>
        </w:rPr>
        <w:t xml:space="preserve">, visitors to the warehouse, </w:t>
      </w:r>
      <w:r w:rsidR="00EE76EC">
        <w:rPr>
          <w:rFonts w:ascii="Trebuchet MS" w:hAnsi="Trebuchet MS" w:cs="Arial"/>
          <w:bCs/>
        </w:rPr>
        <w:t>or</w:t>
      </w:r>
      <w:r>
        <w:rPr>
          <w:rFonts w:ascii="Trebuchet MS" w:hAnsi="Trebuchet MS" w:cs="Arial"/>
          <w:bCs/>
        </w:rPr>
        <w:t xml:space="preserve"> your colleagues. You will also be ensuring your team follows the </w:t>
      </w:r>
      <w:r>
        <w:rPr>
          <w:rFonts w:ascii="Trebuchet MS" w:hAnsi="Trebuchet MS"/>
        </w:rPr>
        <w:t>food safety standards set out in the FareShare operating manual</w:t>
      </w:r>
      <w:r>
        <w:rPr>
          <w:rFonts w:ascii="Trebuchet MS" w:hAnsi="Trebuchet MS" w:cs="Arial"/>
          <w:bCs/>
        </w:rPr>
        <w:t xml:space="preserve"> to ensure the safe receipt of food by all our charity members.</w:t>
      </w:r>
    </w:p>
    <w:p w:rsidR="00F635E9" w:rsidRDefault="00F635E9" w:rsidP="0040577C">
      <w:pPr>
        <w:shd w:val="clear" w:color="auto" w:fill="FFFFFF"/>
        <w:spacing w:after="0" w:line="240" w:lineRule="auto"/>
        <w:rPr>
          <w:rFonts w:ascii="Trebuchet MS" w:eastAsia="Times New Roman" w:hAnsi="Trebuchet MS" w:cs="Times New Roman"/>
          <w:sz w:val="24"/>
          <w:szCs w:val="24"/>
          <w:lang w:eastAsia="en-GB"/>
        </w:rPr>
      </w:pPr>
    </w:p>
    <w:p w:rsidR="00590381" w:rsidRPr="008961A9" w:rsidRDefault="00590381" w:rsidP="00590381">
      <w:pPr>
        <w:keepNext/>
        <w:spacing w:after="240" w:line="280" w:lineRule="exact"/>
        <w:outlineLvl w:val="0"/>
        <w:rPr>
          <w:rFonts w:ascii="Trebuchet MS" w:eastAsia="Times New Roman" w:hAnsi="Trebuchet MS" w:cs="Arial"/>
          <w:b/>
          <w:color w:val="92D050"/>
          <w:kern w:val="32"/>
          <w:sz w:val="24"/>
          <w:szCs w:val="24"/>
        </w:rPr>
      </w:pPr>
      <w:r w:rsidRPr="008961A9">
        <w:rPr>
          <w:rFonts w:ascii="Trebuchet MS" w:eastAsia="Times New Roman" w:hAnsi="Trebuchet MS" w:cs="Arial"/>
          <w:b/>
          <w:color w:val="92D050"/>
          <w:kern w:val="32"/>
          <w:sz w:val="24"/>
          <w:szCs w:val="24"/>
        </w:rPr>
        <w:t>Main responsibilities</w:t>
      </w:r>
    </w:p>
    <w:p w:rsidR="00590381" w:rsidRPr="00DA56E1" w:rsidRDefault="00AA4D6C" w:rsidP="00590381">
      <w:pPr>
        <w:keepNext/>
        <w:spacing w:after="240" w:line="280" w:lineRule="exact"/>
        <w:outlineLvl w:val="0"/>
        <w:rPr>
          <w:rFonts w:ascii="Trebuchet MS" w:eastAsia="Times New Roman" w:hAnsi="Trebuchet MS" w:cs="Arial"/>
          <w:kern w:val="32"/>
          <w:szCs w:val="24"/>
        </w:rPr>
      </w:pPr>
      <w:r>
        <w:rPr>
          <w:rFonts w:ascii="Trebuchet MS" w:eastAsia="Times New Roman" w:hAnsi="Trebuchet MS" w:cs="Arial"/>
          <w:kern w:val="32"/>
          <w:szCs w:val="24"/>
        </w:rPr>
        <w:t xml:space="preserve">In the </w:t>
      </w:r>
      <w:r w:rsidR="0015389B">
        <w:rPr>
          <w:rFonts w:ascii="Trebuchet MS" w:eastAsia="Times New Roman" w:hAnsi="Trebuchet MS" w:cs="Arial"/>
          <w:kern w:val="32"/>
          <w:szCs w:val="24"/>
        </w:rPr>
        <w:t>FareShare Regional Centre</w:t>
      </w:r>
      <w:r w:rsidR="00D22A6D">
        <w:rPr>
          <w:rFonts w:ascii="Trebuchet MS" w:eastAsia="Times New Roman" w:hAnsi="Trebuchet MS" w:cs="Arial"/>
          <w:kern w:val="32"/>
          <w:szCs w:val="24"/>
        </w:rPr>
        <w:t xml:space="preserve"> warehouse you’</w:t>
      </w:r>
      <w:r w:rsidR="00590381" w:rsidRPr="00DA56E1">
        <w:rPr>
          <w:rFonts w:ascii="Trebuchet MS" w:eastAsia="Times New Roman" w:hAnsi="Trebuchet MS" w:cs="Arial"/>
          <w:kern w:val="32"/>
          <w:szCs w:val="24"/>
        </w:rPr>
        <w:t>ll</w:t>
      </w:r>
      <w:r w:rsidR="00590381">
        <w:rPr>
          <w:rFonts w:ascii="Trebuchet MS" w:eastAsia="Times New Roman" w:hAnsi="Trebuchet MS" w:cs="Arial"/>
          <w:kern w:val="32"/>
          <w:szCs w:val="24"/>
        </w:rPr>
        <w:t>:</w:t>
      </w:r>
    </w:p>
    <w:p w:rsidR="00EE76EC" w:rsidRDefault="00EE76EC" w:rsidP="00EE76EC">
      <w:pPr>
        <w:numPr>
          <w:ilvl w:val="0"/>
          <w:numId w:val="9"/>
        </w:numPr>
        <w:spacing w:after="0" w:line="240" w:lineRule="auto"/>
        <w:rPr>
          <w:rFonts w:ascii="Trebuchet MS" w:eastAsia="Times New Roman" w:hAnsi="Trebuchet MS" w:cs="Times New Roman"/>
          <w:szCs w:val="24"/>
          <w:lang w:eastAsia="en-GB"/>
        </w:rPr>
      </w:pPr>
      <w:r>
        <w:rPr>
          <w:rFonts w:ascii="Trebuchet MS" w:eastAsia="Times New Roman" w:hAnsi="Trebuchet MS" w:cs="Times New Roman"/>
          <w:szCs w:val="24"/>
          <w:lang w:eastAsia="en-GB"/>
        </w:rPr>
        <w:t xml:space="preserve">Get to know your team and respond to questions about </w:t>
      </w:r>
      <w:proofErr w:type="spellStart"/>
      <w:r>
        <w:rPr>
          <w:rFonts w:ascii="Trebuchet MS" w:eastAsia="Times New Roman" w:hAnsi="Trebuchet MS" w:cs="Times New Roman"/>
          <w:szCs w:val="24"/>
          <w:lang w:eastAsia="en-GB"/>
        </w:rPr>
        <w:t>FareShare’s</w:t>
      </w:r>
      <w:proofErr w:type="spellEnd"/>
      <w:r>
        <w:rPr>
          <w:rFonts w:ascii="Trebuchet MS" w:eastAsia="Times New Roman" w:hAnsi="Trebuchet MS" w:cs="Times New Roman"/>
          <w:szCs w:val="24"/>
          <w:lang w:eastAsia="en-GB"/>
        </w:rPr>
        <w:t xml:space="preserve"> mission, the food partners who support us, charities who receive food and the planned activities for the day</w:t>
      </w:r>
    </w:p>
    <w:p w:rsidR="00AA4D6C" w:rsidRDefault="00AA4D6C" w:rsidP="00AA4D6C">
      <w:pPr>
        <w:pStyle w:val="bullet"/>
        <w:numPr>
          <w:ilvl w:val="0"/>
          <w:numId w:val="9"/>
        </w:numPr>
        <w:spacing w:line="240" w:lineRule="auto"/>
        <w:jc w:val="both"/>
        <w:rPr>
          <w:rFonts w:ascii="Trebuchet MS" w:hAnsi="Trebuchet MS"/>
          <w:sz w:val="22"/>
        </w:rPr>
      </w:pPr>
      <w:r w:rsidRPr="00AC1506">
        <w:rPr>
          <w:rFonts w:ascii="Trebuchet MS" w:hAnsi="Trebuchet MS"/>
          <w:sz w:val="22"/>
        </w:rPr>
        <w:t xml:space="preserve">Work as a team with the </w:t>
      </w:r>
      <w:r w:rsidR="00207CAF">
        <w:rPr>
          <w:rFonts w:ascii="Trebuchet MS" w:hAnsi="Trebuchet MS"/>
          <w:sz w:val="22"/>
        </w:rPr>
        <w:t xml:space="preserve">Warehouse Manager, warehouse </w:t>
      </w:r>
      <w:r w:rsidR="00EE76EC" w:rsidRPr="00AC1506">
        <w:rPr>
          <w:rFonts w:ascii="Trebuchet MS" w:hAnsi="Trebuchet MS"/>
          <w:sz w:val="22"/>
        </w:rPr>
        <w:t>colleagues and volunteers</w:t>
      </w:r>
      <w:r w:rsidR="00EE76EC">
        <w:rPr>
          <w:rFonts w:ascii="Trebuchet MS" w:hAnsi="Trebuchet MS"/>
          <w:sz w:val="22"/>
        </w:rPr>
        <w:t xml:space="preserve"> to ensure </w:t>
      </w:r>
      <w:r w:rsidR="00EE76EC" w:rsidRPr="00AC1506">
        <w:rPr>
          <w:rFonts w:ascii="Trebuchet MS" w:hAnsi="Trebuchet MS"/>
          <w:sz w:val="22"/>
        </w:rPr>
        <w:t xml:space="preserve">all shifts are </w:t>
      </w:r>
      <w:r w:rsidR="00EE76EC">
        <w:rPr>
          <w:rFonts w:ascii="Trebuchet MS" w:hAnsi="Trebuchet MS"/>
          <w:sz w:val="22"/>
        </w:rPr>
        <w:t xml:space="preserve">well </w:t>
      </w:r>
      <w:r w:rsidR="00EE76EC" w:rsidRPr="00AC1506">
        <w:rPr>
          <w:rFonts w:ascii="Trebuchet MS" w:hAnsi="Trebuchet MS"/>
          <w:sz w:val="22"/>
        </w:rPr>
        <w:t>plann</w:t>
      </w:r>
      <w:r w:rsidR="00EE76EC">
        <w:rPr>
          <w:rFonts w:ascii="Trebuchet MS" w:hAnsi="Trebuchet MS"/>
          <w:sz w:val="22"/>
        </w:rPr>
        <w:t xml:space="preserve">ed, supervised and meet daily </w:t>
      </w:r>
      <w:r>
        <w:rPr>
          <w:rFonts w:ascii="Trebuchet MS" w:hAnsi="Trebuchet MS"/>
          <w:sz w:val="22"/>
        </w:rPr>
        <w:t>operational needs</w:t>
      </w:r>
    </w:p>
    <w:p w:rsidR="00394A02" w:rsidRDefault="00394A02" w:rsidP="00AA4D6C">
      <w:pPr>
        <w:pStyle w:val="bullet"/>
        <w:numPr>
          <w:ilvl w:val="0"/>
          <w:numId w:val="9"/>
        </w:numPr>
        <w:spacing w:line="240" w:lineRule="auto"/>
        <w:jc w:val="both"/>
        <w:rPr>
          <w:rFonts w:ascii="Trebuchet MS" w:hAnsi="Trebuchet MS"/>
          <w:sz w:val="22"/>
        </w:rPr>
      </w:pPr>
      <w:r>
        <w:rPr>
          <w:rFonts w:ascii="Trebuchet MS" w:hAnsi="Trebuchet MS"/>
          <w:sz w:val="22"/>
        </w:rPr>
        <w:t xml:space="preserve">Operate the forklift truck to unload and load goods </w:t>
      </w:r>
    </w:p>
    <w:p w:rsidR="00AA4D6C" w:rsidRDefault="00AA4D6C" w:rsidP="00AA4D6C">
      <w:pPr>
        <w:pStyle w:val="bullet"/>
        <w:numPr>
          <w:ilvl w:val="0"/>
          <w:numId w:val="9"/>
        </w:numPr>
        <w:spacing w:line="240" w:lineRule="auto"/>
        <w:jc w:val="both"/>
        <w:rPr>
          <w:rFonts w:ascii="Trebuchet MS" w:hAnsi="Trebuchet MS"/>
          <w:sz w:val="22"/>
        </w:rPr>
      </w:pPr>
      <w:r w:rsidRPr="00B76F08">
        <w:rPr>
          <w:rFonts w:ascii="Trebuchet MS" w:hAnsi="Trebuchet MS"/>
          <w:sz w:val="22"/>
        </w:rPr>
        <w:t xml:space="preserve">Be responsible for the </w:t>
      </w:r>
      <w:r w:rsidR="00EE76EC" w:rsidRPr="00B76F08">
        <w:rPr>
          <w:rFonts w:ascii="Trebuchet MS" w:hAnsi="Trebuchet MS"/>
          <w:sz w:val="22"/>
        </w:rPr>
        <w:t xml:space="preserve">health &amp; safety </w:t>
      </w:r>
      <w:r w:rsidRPr="00B76F08">
        <w:rPr>
          <w:rFonts w:ascii="Trebuchet MS" w:hAnsi="Trebuchet MS"/>
          <w:sz w:val="22"/>
        </w:rPr>
        <w:t xml:space="preserve">and security of </w:t>
      </w:r>
      <w:r w:rsidR="00207CAF">
        <w:rPr>
          <w:rFonts w:ascii="Trebuchet MS" w:hAnsi="Trebuchet MS"/>
          <w:sz w:val="22"/>
        </w:rPr>
        <w:t xml:space="preserve">FareShare </w:t>
      </w:r>
      <w:r w:rsidR="00E36293">
        <w:rPr>
          <w:rFonts w:ascii="Trebuchet MS" w:hAnsi="Trebuchet MS"/>
          <w:sz w:val="22"/>
        </w:rPr>
        <w:t>West Midlands</w:t>
      </w:r>
      <w:r>
        <w:rPr>
          <w:rFonts w:ascii="Trebuchet MS" w:hAnsi="Trebuchet MS"/>
          <w:sz w:val="22"/>
        </w:rPr>
        <w:t xml:space="preserve"> </w:t>
      </w:r>
      <w:r w:rsidRPr="00B76F08">
        <w:rPr>
          <w:rFonts w:ascii="Trebuchet MS" w:hAnsi="Trebuchet MS"/>
          <w:sz w:val="22"/>
        </w:rPr>
        <w:t>building</w:t>
      </w:r>
      <w:r>
        <w:rPr>
          <w:rFonts w:ascii="Trebuchet MS" w:hAnsi="Trebuchet MS"/>
          <w:sz w:val="22"/>
        </w:rPr>
        <w:t>s,</w:t>
      </w:r>
      <w:r w:rsidRPr="00B76F08">
        <w:rPr>
          <w:rFonts w:ascii="Trebuchet MS" w:hAnsi="Trebuchet MS"/>
          <w:sz w:val="22"/>
        </w:rPr>
        <w:t xml:space="preserve"> vehicles, staff and volunteers, </w:t>
      </w:r>
      <w:r>
        <w:rPr>
          <w:rFonts w:ascii="Trebuchet MS" w:hAnsi="Trebuchet MS"/>
          <w:sz w:val="22"/>
        </w:rPr>
        <w:t>including the delivery of appropriate health &amp; safety briefings</w:t>
      </w:r>
    </w:p>
    <w:p w:rsidR="00AA4D6C" w:rsidRPr="00333192" w:rsidRDefault="00AA4D6C" w:rsidP="00AA4D6C">
      <w:pPr>
        <w:pStyle w:val="bullet"/>
        <w:numPr>
          <w:ilvl w:val="0"/>
          <w:numId w:val="9"/>
        </w:numPr>
        <w:spacing w:line="240" w:lineRule="auto"/>
        <w:jc w:val="both"/>
        <w:rPr>
          <w:rFonts w:ascii="Trebuchet MS" w:hAnsi="Trebuchet MS"/>
          <w:sz w:val="22"/>
        </w:rPr>
      </w:pPr>
      <w:r w:rsidRPr="00333192">
        <w:rPr>
          <w:rFonts w:ascii="Trebuchet MS" w:hAnsi="Trebuchet MS"/>
          <w:sz w:val="22"/>
        </w:rPr>
        <w:lastRenderedPageBreak/>
        <w:t>Carry out &amp; update risk assessments as defined by the FareShare operating manual and complete risk assessments for all new activity as required</w:t>
      </w:r>
    </w:p>
    <w:p w:rsidR="00AA4D6C" w:rsidRPr="00B139F1" w:rsidRDefault="00AA4D6C" w:rsidP="00AA4D6C">
      <w:pPr>
        <w:pStyle w:val="bullet"/>
        <w:numPr>
          <w:ilvl w:val="0"/>
          <w:numId w:val="9"/>
        </w:numPr>
        <w:jc w:val="both"/>
        <w:rPr>
          <w:rFonts w:ascii="Trebuchet MS" w:hAnsi="Trebuchet MS"/>
          <w:sz w:val="22"/>
          <w:szCs w:val="22"/>
        </w:rPr>
      </w:pPr>
      <w:r w:rsidRPr="00B139F1">
        <w:rPr>
          <w:rFonts w:ascii="Trebuchet MS" w:hAnsi="Trebuchet MS"/>
          <w:sz w:val="22"/>
          <w:szCs w:val="22"/>
        </w:rPr>
        <w:t>Ensure compliance with all FareShare policies and procedures and industry standards as require</w:t>
      </w:r>
      <w:r>
        <w:rPr>
          <w:rFonts w:ascii="Trebuchet MS" w:hAnsi="Trebuchet MS"/>
          <w:sz w:val="22"/>
          <w:szCs w:val="22"/>
        </w:rPr>
        <w:t xml:space="preserve">d by food </w:t>
      </w:r>
      <w:r w:rsidR="00EE76EC">
        <w:rPr>
          <w:rFonts w:ascii="Trebuchet MS" w:hAnsi="Trebuchet MS"/>
          <w:sz w:val="22"/>
          <w:szCs w:val="22"/>
        </w:rPr>
        <w:t>partners</w:t>
      </w:r>
      <w:r>
        <w:rPr>
          <w:rFonts w:ascii="Trebuchet MS" w:hAnsi="Trebuchet MS"/>
          <w:sz w:val="22"/>
          <w:szCs w:val="22"/>
        </w:rPr>
        <w:t xml:space="preserve"> and regulators</w:t>
      </w:r>
      <w:r w:rsidR="00EE76EC" w:rsidRPr="00EE76EC">
        <w:rPr>
          <w:rFonts w:ascii="Trebuchet MS" w:hAnsi="Trebuchet MS"/>
          <w:sz w:val="22"/>
        </w:rPr>
        <w:t xml:space="preserve"> </w:t>
      </w:r>
      <w:r w:rsidR="00EE76EC" w:rsidRPr="00B76F08">
        <w:rPr>
          <w:rFonts w:ascii="Trebuchet MS" w:hAnsi="Trebuchet MS"/>
          <w:sz w:val="22"/>
        </w:rPr>
        <w:t xml:space="preserve">and that all staff, volunteers, </w:t>
      </w:r>
      <w:r w:rsidR="00EE76EC">
        <w:rPr>
          <w:rFonts w:ascii="Trebuchet MS" w:hAnsi="Trebuchet MS"/>
          <w:sz w:val="22"/>
        </w:rPr>
        <w:t>food suppliers</w:t>
      </w:r>
      <w:r w:rsidR="00EE76EC" w:rsidRPr="00B76F08">
        <w:rPr>
          <w:rFonts w:ascii="Trebuchet MS" w:hAnsi="Trebuchet MS"/>
          <w:sz w:val="22"/>
        </w:rPr>
        <w:t xml:space="preserve">, </w:t>
      </w:r>
      <w:r w:rsidR="00EE76EC">
        <w:rPr>
          <w:rFonts w:ascii="Trebuchet MS" w:hAnsi="Trebuchet MS"/>
          <w:sz w:val="22"/>
        </w:rPr>
        <w:t>charities</w:t>
      </w:r>
      <w:r w:rsidR="00EE76EC" w:rsidRPr="00B76F08">
        <w:rPr>
          <w:rFonts w:ascii="Trebuchet MS" w:hAnsi="Trebuchet MS"/>
          <w:sz w:val="22"/>
        </w:rPr>
        <w:t xml:space="preserve"> and visito</w:t>
      </w:r>
      <w:r w:rsidR="00EE76EC">
        <w:rPr>
          <w:rFonts w:ascii="Trebuchet MS" w:hAnsi="Trebuchet MS"/>
          <w:sz w:val="22"/>
        </w:rPr>
        <w:t>rs adhere to them</w:t>
      </w:r>
    </w:p>
    <w:p w:rsidR="00AA4D6C" w:rsidRPr="00AC1506" w:rsidRDefault="00AA4D6C" w:rsidP="00AA4D6C">
      <w:pPr>
        <w:pStyle w:val="bullet"/>
        <w:numPr>
          <w:ilvl w:val="0"/>
          <w:numId w:val="9"/>
        </w:numPr>
        <w:spacing w:line="240" w:lineRule="auto"/>
        <w:jc w:val="both"/>
        <w:rPr>
          <w:rFonts w:ascii="Trebuchet MS" w:hAnsi="Trebuchet MS"/>
          <w:sz w:val="22"/>
        </w:rPr>
      </w:pPr>
      <w:r w:rsidRPr="00AC1506">
        <w:rPr>
          <w:rFonts w:ascii="Trebuchet MS" w:hAnsi="Trebuchet MS"/>
          <w:sz w:val="22"/>
        </w:rPr>
        <w:t xml:space="preserve">Ensure </w:t>
      </w:r>
      <w:r w:rsidR="0049434A">
        <w:rPr>
          <w:rFonts w:ascii="Trebuchet MS" w:hAnsi="Trebuchet MS"/>
          <w:sz w:val="22"/>
        </w:rPr>
        <w:t>that the vans used by FareShare</w:t>
      </w:r>
      <w:r w:rsidRPr="00AC1506">
        <w:rPr>
          <w:rFonts w:ascii="Trebuchet MS" w:hAnsi="Trebuchet MS"/>
          <w:sz w:val="22"/>
        </w:rPr>
        <w:t xml:space="preserve"> are roadworthy and legal </w:t>
      </w:r>
    </w:p>
    <w:p w:rsidR="00AA4D6C" w:rsidRDefault="00AA4D6C" w:rsidP="00590381">
      <w:pPr>
        <w:spacing w:after="0" w:line="240" w:lineRule="auto"/>
        <w:rPr>
          <w:rFonts w:ascii="Trebuchet MS" w:eastAsia="Times New Roman" w:hAnsi="Trebuchet MS" w:cs="Times New Roman"/>
          <w:szCs w:val="24"/>
          <w:lang w:eastAsia="en-GB"/>
        </w:rPr>
      </w:pPr>
    </w:p>
    <w:p w:rsidR="00590381" w:rsidRDefault="00AA4D6C" w:rsidP="00590381">
      <w:pPr>
        <w:spacing w:after="0" w:line="240" w:lineRule="auto"/>
        <w:rPr>
          <w:rFonts w:ascii="Trebuchet MS" w:eastAsia="Times New Roman" w:hAnsi="Trebuchet MS" w:cs="Times New Roman"/>
          <w:szCs w:val="24"/>
          <w:lang w:eastAsia="en-GB"/>
        </w:rPr>
      </w:pPr>
      <w:r>
        <w:rPr>
          <w:rFonts w:ascii="Trebuchet MS" w:eastAsia="Times New Roman" w:hAnsi="Trebuchet MS" w:cs="Times New Roman"/>
          <w:szCs w:val="24"/>
          <w:lang w:eastAsia="en-GB"/>
        </w:rPr>
        <w:t xml:space="preserve">In the FareShare Regional Centre office </w:t>
      </w:r>
      <w:r w:rsidR="00590381">
        <w:rPr>
          <w:rFonts w:ascii="Trebuchet MS" w:eastAsia="Times New Roman" w:hAnsi="Trebuchet MS" w:cs="Times New Roman"/>
          <w:szCs w:val="24"/>
          <w:lang w:eastAsia="en-GB"/>
        </w:rPr>
        <w:t>you’ll:</w:t>
      </w:r>
    </w:p>
    <w:p w:rsidR="00590381" w:rsidRDefault="00590381" w:rsidP="00590381">
      <w:pPr>
        <w:spacing w:after="0" w:line="240" w:lineRule="auto"/>
        <w:rPr>
          <w:rFonts w:ascii="Trebuchet MS" w:eastAsia="Times New Roman" w:hAnsi="Trebuchet MS" w:cs="Times New Roman"/>
          <w:szCs w:val="24"/>
          <w:lang w:eastAsia="en-GB"/>
        </w:rPr>
      </w:pPr>
    </w:p>
    <w:p w:rsidR="00AA4D6C" w:rsidRDefault="00AA4D6C" w:rsidP="00AA4D6C">
      <w:pPr>
        <w:pStyle w:val="bullet"/>
        <w:numPr>
          <w:ilvl w:val="0"/>
          <w:numId w:val="9"/>
        </w:numPr>
        <w:spacing w:line="240" w:lineRule="auto"/>
        <w:jc w:val="both"/>
        <w:rPr>
          <w:rFonts w:ascii="Trebuchet MS" w:hAnsi="Trebuchet MS"/>
          <w:sz w:val="22"/>
        </w:rPr>
      </w:pPr>
      <w:r w:rsidRPr="00AC1506">
        <w:rPr>
          <w:rFonts w:ascii="Trebuchet MS" w:hAnsi="Trebuchet MS"/>
          <w:sz w:val="22"/>
        </w:rPr>
        <w:t xml:space="preserve">Support the </w:t>
      </w:r>
      <w:r w:rsidR="00207CAF">
        <w:rPr>
          <w:rFonts w:ascii="Trebuchet MS" w:hAnsi="Trebuchet MS"/>
          <w:sz w:val="22"/>
        </w:rPr>
        <w:t>Warehouse</w:t>
      </w:r>
      <w:r w:rsidR="00EE76EC" w:rsidRPr="00AC1506">
        <w:rPr>
          <w:rFonts w:ascii="Trebuchet MS" w:hAnsi="Trebuchet MS"/>
          <w:sz w:val="22"/>
        </w:rPr>
        <w:t xml:space="preserve"> Manager </w:t>
      </w:r>
      <w:r w:rsidR="00207CAF">
        <w:rPr>
          <w:rFonts w:ascii="Trebuchet MS" w:hAnsi="Trebuchet MS"/>
          <w:sz w:val="22"/>
        </w:rPr>
        <w:t>in managing the</w:t>
      </w:r>
      <w:r w:rsidRPr="00AC1506">
        <w:rPr>
          <w:rFonts w:ascii="Trebuchet MS" w:hAnsi="Trebuchet MS"/>
          <w:sz w:val="22"/>
        </w:rPr>
        <w:t xml:space="preserve"> office, responding to emails and taking phone calls</w:t>
      </w:r>
    </w:p>
    <w:p w:rsidR="00AA4D6C" w:rsidRPr="00AC1506" w:rsidRDefault="00AA4D6C" w:rsidP="00AA4D6C">
      <w:pPr>
        <w:pStyle w:val="bullet"/>
        <w:numPr>
          <w:ilvl w:val="0"/>
          <w:numId w:val="9"/>
        </w:numPr>
        <w:spacing w:line="240" w:lineRule="auto"/>
        <w:jc w:val="both"/>
        <w:rPr>
          <w:rFonts w:ascii="Trebuchet MS" w:hAnsi="Trebuchet MS"/>
          <w:sz w:val="22"/>
        </w:rPr>
      </w:pPr>
      <w:r w:rsidRPr="00AC1506">
        <w:rPr>
          <w:rFonts w:ascii="Trebuchet MS" w:hAnsi="Trebuchet MS"/>
          <w:sz w:val="22"/>
        </w:rPr>
        <w:t xml:space="preserve">Support the </w:t>
      </w:r>
      <w:r w:rsidR="00207CAF">
        <w:rPr>
          <w:rFonts w:ascii="Trebuchet MS" w:hAnsi="Trebuchet MS"/>
          <w:sz w:val="22"/>
        </w:rPr>
        <w:t>Warehouse</w:t>
      </w:r>
      <w:r w:rsidR="00EE76EC" w:rsidRPr="00AC1506">
        <w:rPr>
          <w:rFonts w:ascii="Trebuchet MS" w:hAnsi="Trebuchet MS"/>
          <w:sz w:val="22"/>
        </w:rPr>
        <w:t xml:space="preserve"> Manager </w:t>
      </w:r>
      <w:r w:rsidRPr="00AC1506">
        <w:rPr>
          <w:rFonts w:ascii="Trebuchet MS" w:hAnsi="Trebuchet MS"/>
          <w:sz w:val="22"/>
        </w:rPr>
        <w:t xml:space="preserve">in organising food distribution using the FareShare food </w:t>
      </w:r>
      <w:r>
        <w:rPr>
          <w:rFonts w:ascii="Trebuchet MS" w:hAnsi="Trebuchet MS"/>
          <w:sz w:val="22"/>
        </w:rPr>
        <w:t>management systems</w:t>
      </w:r>
      <w:r w:rsidR="00EE76EC">
        <w:rPr>
          <w:rFonts w:ascii="Trebuchet MS" w:hAnsi="Trebuchet MS"/>
          <w:sz w:val="22"/>
        </w:rPr>
        <w:t xml:space="preserve"> and training volunteers as required</w:t>
      </w:r>
    </w:p>
    <w:p w:rsidR="00EE76EC" w:rsidRPr="00AC1506" w:rsidRDefault="00EE76EC" w:rsidP="00EE76EC">
      <w:pPr>
        <w:pStyle w:val="bullet"/>
        <w:numPr>
          <w:ilvl w:val="0"/>
          <w:numId w:val="9"/>
        </w:numPr>
        <w:spacing w:line="240" w:lineRule="auto"/>
        <w:jc w:val="both"/>
        <w:rPr>
          <w:rFonts w:ascii="Trebuchet MS" w:hAnsi="Trebuchet MS"/>
          <w:sz w:val="22"/>
        </w:rPr>
      </w:pPr>
      <w:r w:rsidRPr="00AC1506">
        <w:rPr>
          <w:rFonts w:ascii="Trebuchet MS" w:hAnsi="Trebuchet MS"/>
          <w:sz w:val="22"/>
        </w:rPr>
        <w:t>Maintain excellent relations and communications with volunteers</w:t>
      </w:r>
      <w:r>
        <w:rPr>
          <w:rFonts w:ascii="Trebuchet MS" w:hAnsi="Trebuchet MS"/>
          <w:sz w:val="22"/>
        </w:rPr>
        <w:t>, staff,</w:t>
      </w:r>
      <w:r w:rsidRPr="00AC1506">
        <w:rPr>
          <w:rFonts w:ascii="Trebuchet MS" w:hAnsi="Trebuchet MS"/>
          <w:sz w:val="22"/>
        </w:rPr>
        <w:t xml:space="preserve"> food suppliers and </w:t>
      </w:r>
      <w:r>
        <w:rPr>
          <w:rFonts w:ascii="Trebuchet MS" w:hAnsi="Trebuchet MS"/>
          <w:sz w:val="22"/>
        </w:rPr>
        <w:t>charities</w:t>
      </w:r>
      <w:r w:rsidRPr="00AC1506">
        <w:rPr>
          <w:rFonts w:ascii="Trebuchet MS" w:hAnsi="Trebuchet MS"/>
          <w:sz w:val="22"/>
        </w:rPr>
        <w:t xml:space="preserve"> </w:t>
      </w:r>
    </w:p>
    <w:p w:rsidR="00EE76EC" w:rsidRPr="00AC1506" w:rsidRDefault="00EE76EC" w:rsidP="00EE76EC">
      <w:pPr>
        <w:pStyle w:val="bullet"/>
        <w:numPr>
          <w:ilvl w:val="0"/>
          <w:numId w:val="0"/>
        </w:numPr>
        <w:spacing w:line="240" w:lineRule="auto"/>
        <w:jc w:val="both"/>
        <w:rPr>
          <w:rFonts w:ascii="Trebuchet MS" w:hAnsi="Trebuchet MS"/>
          <w:sz w:val="22"/>
        </w:rPr>
      </w:pPr>
    </w:p>
    <w:p w:rsidR="00AA4D6C" w:rsidRDefault="00AA4D6C" w:rsidP="00AA4D6C">
      <w:pPr>
        <w:pStyle w:val="bullet"/>
        <w:numPr>
          <w:ilvl w:val="0"/>
          <w:numId w:val="0"/>
        </w:numPr>
        <w:spacing w:line="240" w:lineRule="auto"/>
        <w:ind w:left="284" w:hanging="284"/>
        <w:jc w:val="both"/>
        <w:rPr>
          <w:rFonts w:ascii="Trebuchet MS" w:hAnsi="Trebuchet MS"/>
          <w:sz w:val="22"/>
        </w:rPr>
      </w:pPr>
    </w:p>
    <w:p w:rsidR="00AA4D6C" w:rsidRPr="00AC1506" w:rsidRDefault="00AA4D6C" w:rsidP="00AA4D6C">
      <w:pPr>
        <w:pStyle w:val="bullet"/>
        <w:numPr>
          <w:ilvl w:val="0"/>
          <w:numId w:val="0"/>
        </w:numPr>
        <w:spacing w:line="240" w:lineRule="auto"/>
        <w:ind w:left="284" w:hanging="284"/>
        <w:jc w:val="both"/>
        <w:rPr>
          <w:rFonts w:ascii="Trebuchet MS" w:hAnsi="Trebuchet MS"/>
          <w:sz w:val="22"/>
        </w:rPr>
      </w:pPr>
      <w:r>
        <w:rPr>
          <w:rFonts w:ascii="Trebuchet MS" w:hAnsi="Trebuchet MS"/>
          <w:sz w:val="22"/>
        </w:rPr>
        <w:t>If required to drive a FareShare van, you’ll:</w:t>
      </w:r>
    </w:p>
    <w:p w:rsidR="00590381" w:rsidRDefault="00590381" w:rsidP="00590381">
      <w:pPr>
        <w:numPr>
          <w:ilvl w:val="0"/>
          <w:numId w:val="2"/>
        </w:numPr>
        <w:spacing w:after="0" w:line="240" w:lineRule="auto"/>
        <w:ind w:left="714"/>
        <w:rPr>
          <w:rFonts w:ascii="Trebuchet MS" w:eastAsia="Times New Roman" w:hAnsi="Trebuchet MS" w:cs="Times New Roman"/>
          <w:szCs w:val="24"/>
          <w:lang w:eastAsia="en-GB"/>
        </w:rPr>
      </w:pPr>
      <w:r>
        <w:rPr>
          <w:rFonts w:ascii="Trebuchet MS" w:eastAsia="Times New Roman" w:hAnsi="Trebuchet MS" w:cs="Times New Roman"/>
          <w:szCs w:val="24"/>
          <w:lang w:eastAsia="en-GB"/>
        </w:rPr>
        <w:t>Drive safely, responsibly and within the law</w:t>
      </w:r>
    </w:p>
    <w:p w:rsidR="00590381" w:rsidRDefault="00590381" w:rsidP="00590381">
      <w:pPr>
        <w:numPr>
          <w:ilvl w:val="0"/>
          <w:numId w:val="2"/>
        </w:numPr>
        <w:spacing w:after="0" w:line="240" w:lineRule="auto"/>
        <w:ind w:left="714"/>
        <w:rPr>
          <w:rFonts w:ascii="Trebuchet MS" w:eastAsia="Times New Roman" w:hAnsi="Trebuchet MS" w:cs="Times New Roman"/>
          <w:szCs w:val="24"/>
          <w:lang w:eastAsia="en-GB"/>
        </w:rPr>
      </w:pPr>
      <w:r>
        <w:rPr>
          <w:rFonts w:ascii="Trebuchet MS" w:eastAsia="Times New Roman" w:hAnsi="Trebuchet MS" w:cs="Times New Roman"/>
          <w:szCs w:val="24"/>
          <w:lang w:eastAsia="en-GB"/>
        </w:rPr>
        <w:t>Be courteous to all road users</w:t>
      </w:r>
    </w:p>
    <w:p w:rsidR="00590381" w:rsidRDefault="00590381" w:rsidP="00590381">
      <w:pPr>
        <w:spacing w:after="0" w:line="240" w:lineRule="auto"/>
        <w:rPr>
          <w:rFonts w:ascii="Trebuchet MS" w:eastAsia="Times New Roman" w:hAnsi="Trebuchet MS" w:cs="Times New Roman"/>
          <w:szCs w:val="24"/>
          <w:lang w:eastAsia="en-GB"/>
        </w:rPr>
      </w:pPr>
    </w:p>
    <w:p w:rsidR="00590381" w:rsidRDefault="00AA4D6C" w:rsidP="00590381">
      <w:pPr>
        <w:spacing w:after="0" w:line="240" w:lineRule="auto"/>
        <w:rPr>
          <w:rFonts w:ascii="Trebuchet MS" w:eastAsia="Times New Roman" w:hAnsi="Trebuchet MS" w:cs="Times New Roman"/>
          <w:szCs w:val="24"/>
          <w:lang w:eastAsia="en-GB"/>
        </w:rPr>
      </w:pPr>
      <w:r>
        <w:rPr>
          <w:rFonts w:ascii="Trebuchet MS" w:eastAsia="Times New Roman" w:hAnsi="Trebuchet MS" w:cs="Times New Roman"/>
          <w:szCs w:val="24"/>
          <w:lang w:eastAsia="en-GB"/>
        </w:rPr>
        <w:t>FareShare is an equal opportunities employer and so at all times you’ll:</w:t>
      </w:r>
    </w:p>
    <w:p w:rsidR="00590381" w:rsidRDefault="00590381" w:rsidP="00590381">
      <w:pPr>
        <w:spacing w:after="0" w:line="240" w:lineRule="auto"/>
        <w:rPr>
          <w:rFonts w:ascii="Trebuchet MS" w:eastAsia="Times New Roman" w:hAnsi="Trebuchet MS" w:cs="Times New Roman"/>
          <w:szCs w:val="24"/>
          <w:lang w:eastAsia="en-GB"/>
        </w:rPr>
      </w:pPr>
    </w:p>
    <w:p w:rsidR="00AA4D6C" w:rsidRDefault="00AA4D6C" w:rsidP="00AA4D6C">
      <w:pPr>
        <w:numPr>
          <w:ilvl w:val="0"/>
          <w:numId w:val="2"/>
        </w:numPr>
        <w:spacing w:after="0" w:line="240" w:lineRule="auto"/>
        <w:ind w:left="714"/>
        <w:rPr>
          <w:rFonts w:ascii="Trebuchet MS" w:eastAsia="Times New Roman" w:hAnsi="Trebuchet MS" w:cs="Times New Roman"/>
          <w:szCs w:val="24"/>
          <w:lang w:eastAsia="en-GB"/>
        </w:rPr>
      </w:pPr>
      <w:r>
        <w:rPr>
          <w:rFonts w:ascii="Trebuchet MS" w:eastAsia="Times New Roman" w:hAnsi="Trebuchet MS" w:cs="Times New Roman"/>
          <w:szCs w:val="24"/>
          <w:lang w:eastAsia="en-GB"/>
        </w:rPr>
        <w:t>Be cour</w:t>
      </w:r>
      <w:r w:rsidR="004A2F14">
        <w:rPr>
          <w:rFonts w:ascii="Trebuchet MS" w:eastAsia="Times New Roman" w:hAnsi="Trebuchet MS" w:cs="Times New Roman"/>
          <w:szCs w:val="24"/>
          <w:lang w:eastAsia="en-GB"/>
        </w:rPr>
        <w:t xml:space="preserve">teous and demonstrate </w:t>
      </w:r>
      <w:proofErr w:type="spellStart"/>
      <w:r w:rsidR="004A2F14">
        <w:rPr>
          <w:rFonts w:ascii="Trebuchet MS" w:eastAsia="Times New Roman" w:hAnsi="Trebuchet MS" w:cs="Times New Roman"/>
          <w:szCs w:val="24"/>
          <w:lang w:eastAsia="en-GB"/>
        </w:rPr>
        <w:t>FareShare’</w:t>
      </w:r>
      <w:r>
        <w:rPr>
          <w:rFonts w:ascii="Trebuchet MS" w:eastAsia="Times New Roman" w:hAnsi="Trebuchet MS" w:cs="Times New Roman"/>
          <w:szCs w:val="24"/>
          <w:lang w:eastAsia="en-GB"/>
        </w:rPr>
        <w:t>s</w:t>
      </w:r>
      <w:proofErr w:type="spellEnd"/>
      <w:r>
        <w:rPr>
          <w:rFonts w:ascii="Trebuchet MS" w:eastAsia="Times New Roman" w:hAnsi="Trebuchet MS" w:cs="Times New Roman"/>
          <w:szCs w:val="24"/>
          <w:lang w:eastAsia="en-GB"/>
        </w:rPr>
        <w:t xml:space="preserve"> equality and diversity policy</w:t>
      </w:r>
    </w:p>
    <w:p w:rsidR="00AA4D6C" w:rsidRDefault="00AA4D6C" w:rsidP="00AA4D6C">
      <w:pPr>
        <w:numPr>
          <w:ilvl w:val="0"/>
          <w:numId w:val="2"/>
        </w:numPr>
        <w:spacing w:after="0" w:line="240" w:lineRule="auto"/>
        <w:ind w:left="714"/>
        <w:rPr>
          <w:rFonts w:ascii="Trebuchet MS" w:eastAsia="Times New Roman" w:hAnsi="Trebuchet MS" w:cs="Times New Roman"/>
          <w:szCs w:val="24"/>
          <w:lang w:eastAsia="en-GB"/>
        </w:rPr>
      </w:pPr>
      <w:r>
        <w:rPr>
          <w:rFonts w:ascii="Trebuchet MS" w:eastAsia="Times New Roman" w:hAnsi="Trebuchet MS" w:cs="Times New Roman"/>
          <w:szCs w:val="24"/>
          <w:lang w:eastAsia="en-GB"/>
        </w:rPr>
        <w:t>Take responsibility for the safety of volunteers who join you</w:t>
      </w:r>
    </w:p>
    <w:p w:rsidR="00EE76EC" w:rsidRDefault="00EE76EC" w:rsidP="00AA4D6C">
      <w:pPr>
        <w:numPr>
          <w:ilvl w:val="0"/>
          <w:numId w:val="2"/>
        </w:numPr>
        <w:spacing w:after="0" w:line="240" w:lineRule="auto"/>
        <w:ind w:left="714"/>
        <w:rPr>
          <w:rFonts w:ascii="Trebuchet MS" w:eastAsia="Times New Roman" w:hAnsi="Trebuchet MS" w:cs="Times New Roman"/>
          <w:szCs w:val="24"/>
          <w:lang w:eastAsia="en-GB"/>
        </w:rPr>
      </w:pPr>
      <w:r>
        <w:rPr>
          <w:rFonts w:ascii="Trebuchet MS" w:hAnsi="Trebuchet MS"/>
        </w:rPr>
        <w:t>Support the Volunteer Manager in ensuring all volunteers have a valuable and rewarding experience whilst supporting FareShare</w:t>
      </w:r>
    </w:p>
    <w:p w:rsidR="00D22A6D" w:rsidRDefault="00D22A6D" w:rsidP="00590381">
      <w:pPr>
        <w:spacing w:after="0" w:line="240" w:lineRule="auto"/>
        <w:rPr>
          <w:rFonts w:ascii="Trebuchet MS" w:eastAsia="Times New Roman" w:hAnsi="Trebuchet MS" w:cs="Times New Roman"/>
          <w:szCs w:val="24"/>
          <w:lang w:eastAsia="en-GB"/>
        </w:rPr>
      </w:pPr>
    </w:p>
    <w:p w:rsidR="001B358F" w:rsidRDefault="00590381" w:rsidP="00590381">
      <w:pPr>
        <w:spacing w:after="0" w:line="240" w:lineRule="auto"/>
        <w:rPr>
          <w:rFonts w:ascii="Trebuchet MS" w:eastAsia="Times New Roman" w:hAnsi="Trebuchet MS" w:cs="Times New Roman"/>
          <w:szCs w:val="24"/>
          <w:lang w:eastAsia="en-GB"/>
        </w:rPr>
      </w:pPr>
      <w:r>
        <w:rPr>
          <w:rFonts w:ascii="Trebuchet MS" w:eastAsia="Times New Roman" w:hAnsi="Trebuchet MS" w:cs="Times New Roman"/>
          <w:szCs w:val="24"/>
          <w:lang w:eastAsia="en-GB"/>
        </w:rPr>
        <w:t xml:space="preserve">Like the supply of surplus food to FareShare no two shifts are the same. </w:t>
      </w:r>
      <w:r w:rsidR="001B358F">
        <w:rPr>
          <w:rFonts w:ascii="Trebuchet MS" w:eastAsia="Times New Roman" w:hAnsi="Trebuchet MS" w:cs="Times New Roman"/>
          <w:szCs w:val="24"/>
          <w:lang w:eastAsia="en-GB"/>
        </w:rPr>
        <w:t>Every day new food arrives and your team will include new people who want to get involved in the FareShare mission. You will be part of a small staff team responsible for ensuring the safe and effective distribution of food each day.</w:t>
      </w:r>
    </w:p>
    <w:p w:rsidR="00EB1277" w:rsidRDefault="00EB1277" w:rsidP="00590381">
      <w:pPr>
        <w:spacing w:after="0" w:line="240" w:lineRule="auto"/>
        <w:rPr>
          <w:rFonts w:ascii="Trebuchet MS" w:eastAsia="Times New Roman" w:hAnsi="Trebuchet MS" w:cs="Times New Roman"/>
          <w:szCs w:val="24"/>
          <w:lang w:eastAsia="en-GB"/>
        </w:rPr>
      </w:pPr>
    </w:p>
    <w:p w:rsidR="00590381" w:rsidRDefault="00590381" w:rsidP="00590381">
      <w:pPr>
        <w:spacing w:after="0" w:line="240" w:lineRule="auto"/>
        <w:rPr>
          <w:rFonts w:ascii="Trebuchet MS" w:eastAsia="Times New Roman" w:hAnsi="Trebuchet MS" w:cs="Times New Roman"/>
          <w:szCs w:val="24"/>
          <w:lang w:eastAsia="en-GB"/>
        </w:rPr>
      </w:pPr>
    </w:p>
    <w:p w:rsidR="00961589" w:rsidRPr="008961A9" w:rsidRDefault="00590381" w:rsidP="00961589">
      <w:pPr>
        <w:pStyle w:val="bullet"/>
        <w:numPr>
          <w:ilvl w:val="0"/>
          <w:numId w:val="0"/>
        </w:numPr>
        <w:tabs>
          <w:tab w:val="clear" w:pos="1701"/>
        </w:tabs>
        <w:spacing w:line="240" w:lineRule="auto"/>
        <w:rPr>
          <w:rFonts w:ascii="Trebuchet MS" w:hAnsi="Trebuchet MS"/>
          <w:b/>
          <w:color w:val="92D050"/>
          <w:sz w:val="24"/>
          <w:szCs w:val="28"/>
        </w:rPr>
      </w:pPr>
      <w:r w:rsidRPr="008961A9">
        <w:rPr>
          <w:rFonts w:ascii="Trebuchet MS" w:hAnsi="Trebuchet MS"/>
          <w:b/>
          <w:color w:val="92D050"/>
          <w:sz w:val="24"/>
          <w:szCs w:val="28"/>
        </w:rPr>
        <w:t>Ideal candidate</w:t>
      </w:r>
    </w:p>
    <w:p w:rsidR="003E50C2" w:rsidRDefault="003E50C2" w:rsidP="00961589">
      <w:pPr>
        <w:pStyle w:val="bullet"/>
        <w:numPr>
          <w:ilvl w:val="0"/>
          <w:numId w:val="0"/>
        </w:numPr>
        <w:tabs>
          <w:tab w:val="clear" w:pos="1701"/>
        </w:tabs>
        <w:spacing w:line="240" w:lineRule="auto"/>
        <w:rPr>
          <w:rFonts w:ascii="Trebuchet MS" w:hAnsi="Trebuchet MS"/>
          <w:b/>
          <w:sz w:val="24"/>
          <w:szCs w:val="28"/>
        </w:rPr>
      </w:pPr>
    </w:p>
    <w:tbl>
      <w:tblPr>
        <w:tblStyle w:val="TableGrid0"/>
        <w:tblW w:w="4999" w:type="pct"/>
        <w:tblInd w:w="0" w:type="dxa"/>
        <w:tblCellMar>
          <w:top w:w="2" w:type="dxa"/>
          <w:right w:w="65" w:type="dxa"/>
        </w:tblCellMar>
        <w:tblLook w:val="04A0" w:firstRow="1" w:lastRow="0" w:firstColumn="1" w:lastColumn="0" w:noHBand="0" w:noVBand="1"/>
      </w:tblPr>
      <w:tblGrid>
        <w:gridCol w:w="2275"/>
        <w:gridCol w:w="4846"/>
        <w:gridCol w:w="3333"/>
      </w:tblGrid>
      <w:tr w:rsidR="00961589" w:rsidRPr="00CE2F4F" w:rsidTr="00EE76EC">
        <w:trPr>
          <w:trHeight w:val="581"/>
        </w:trPr>
        <w:tc>
          <w:tcPr>
            <w:tcW w:w="1088" w:type="pct"/>
            <w:tcBorders>
              <w:top w:val="single" w:sz="4" w:space="0" w:color="000000"/>
              <w:left w:val="single" w:sz="4" w:space="0" w:color="000000"/>
              <w:bottom w:val="single" w:sz="4" w:space="0" w:color="000000"/>
              <w:right w:val="single" w:sz="4" w:space="0" w:color="000000"/>
            </w:tcBorders>
            <w:vAlign w:val="center"/>
          </w:tcPr>
          <w:p w:rsidR="00961589" w:rsidRPr="00CE2F4F" w:rsidRDefault="00961589" w:rsidP="000A6C41">
            <w:pPr>
              <w:jc w:val="center"/>
              <w:rPr>
                <w:rFonts w:ascii="Trebuchet MS" w:hAnsi="Trebuchet MS"/>
                <w:b/>
                <w:sz w:val="24"/>
              </w:rPr>
            </w:pPr>
          </w:p>
        </w:tc>
        <w:tc>
          <w:tcPr>
            <w:tcW w:w="2318" w:type="pct"/>
            <w:tcBorders>
              <w:top w:val="single" w:sz="4" w:space="0" w:color="000000"/>
              <w:left w:val="single" w:sz="4" w:space="0" w:color="000000"/>
              <w:bottom w:val="single" w:sz="4" w:space="0" w:color="000000"/>
              <w:right w:val="single" w:sz="4" w:space="0" w:color="000000"/>
            </w:tcBorders>
            <w:vAlign w:val="center"/>
          </w:tcPr>
          <w:p w:rsidR="00961589" w:rsidRPr="00CE2F4F" w:rsidRDefault="00961589" w:rsidP="000A6C41">
            <w:pPr>
              <w:jc w:val="center"/>
              <w:rPr>
                <w:rFonts w:ascii="Trebuchet MS" w:hAnsi="Trebuchet MS"/>
                <w:b/>
                <w:sz w:val="24"/>
              </w:rPr>
            </w:pPr>
            <w:r w:rsidRPr="00CE2F4F">
              <w:rPr>
                <w:rFonts w:ascii="Trebuchet MS" w:hAnsi="Trebuchet MS"/>
                <w:b/>
                <w:sz w:val="24"/>
              </w:rPr>
              <w:t>Essential</w:t>
            </w:r>
          </w:p>
        </w:tc>
        <w:tc>
          <w:tcPr>
            <w:tcW w:w="1594" w:type="pct"/>
            <w:tcBorders>
              <w:top w:val="single" w:sz="4" w:space="0" w:color="000000"/>
              <w:left w:val="single" w:sz="4" w:space="0" w:color="000000"/>
              <w:bottom w:val="single" w:sz="4" w:space="0" w:color="000000"/>
              <w:right w:val="single" w:sz="4" w:space="0" w:color="000000"/>
            </w:tcBorders>
            <w:vAlign w:val="center"/>
          </w:tcPr>
          <w:p w:rsidR="00961589" w:rsidRPr="00CE2F4F" w:rsidRDefault="00961589" w:rsidP="000A6C41">
            <w:pPr>
              <w:jc w:val="center"/>
              <w:rPr>
                <w:rFonts w:ascii="Trebuchet MS" w:hAnsi="Trebuchet MS"/>
                <w:b/>
                <w:sz w:val="24"/>
              </w:rPr>
            </w:pPr>
            <w:r w:rsidRPr="00CE2F4F">
              <w:rPr>
                <w:rFonts w:ascii="Trebuchet MS" w:hAnsi="Trebuchet MS"/>
                <w:b/>
                <w:sz w:val="24"/>
              </w:rPr>
              <w:t>Desirable</w:t>
            </w:r>
          </w:p>
        </w:tc>
      </w:tr>
      <w:tr w:rsidR="00CD05D1" w:rsidRPr="00131D05" w:rsidTr="00EE76EC">
        <w:trPr>
          <w:trHeight w:val="1055"/>
        </w:trPr>
        <w:tc>
          <w:tcPr>
            <w:tcW w:w="1088" w:type="pct"/>
            <w:tcBorders>
              <w:top w:val="single" w:sz="4" w:space="0" w:color="000000"/>
              <w:left w:val="single" w:sz="4" w:space="0" w:color="000000"/>
              <w:bottom w:val="single" w:sz="4" w:space="0" w:color="000000"/>
              <w:right w:val="single" w:sz="4" w:space="0" w:color="000000"/>
            </w:tcBorders>
          </w:tcPr>
          <w:p w:rsidR="00CD05D1" w:rsidRPr="00131D05" w:rsidRDefault="00CD05D1" w:rsidP="00CD05D1">
            <w:pPr>
              <w:spacing w:after="19"/>
              <w:rPr>
                <w:rFonts w:ascii="Trebuchet MS" w:hAnsi="Trebuchet MS"/>
              </w:rPr>
            </w:pPr>
            <w:r w:rsidRPr="00131D05">
              <w:rPr>
                <w:rFonts w:ascii="Trebuchet MS" w:hAnsi="Trebuchet MS"/>
              </w:rPr>
              <w:t xml:space="preserve">Qualifications </w:t>
            </w:r>
          </w:p>
        </w:tc>
        <w:tc>
          <w:tcPr>
            <w:tcW w:w="2318" w:type="pct"/>
            <w:tcBorders>
              <w:top w:val="single" w:sz="4" w:space="0" w:color="000000"/>
              <w:left w:val="single" w:sz="4" w:space="0" w:color="000000"/>
              <w:bottom w:val="single" w:sz="4" w:space="0" w:color="000000"/>
              <w:right w:val="single" w:sz="4" w:space="0" w:color="000000"/>
            </w:tcBorders>
          </w:tcPr>
          <w:p w:rsidR="00CD05D1" w:rsidRDefault="00CD05D1" w:rsidP="00CD05D1">
            <w:pPr>
              <w:numPr>
                <w:ilvl w:val="0"/>
                <w:numId w:val="8"/>
              </w:numPr>
              <w:spacing w:after="120"/>
              <w:ind w:left="428" w:hanging="357"/>
              <w:rPr>
                <w:rFonts w:ascii="Trebuchet MS" w:hAnsi="Trebuchet MS"/>
              </w:rPr>
            </w:pPr>
            <w:r>
              <w:rPr>
                <w:rFonts w:ascii="Trebuchet MS" w:hAnsi="Trebuchet MS"/>
              </w:rPr>
              <w:t xml:space="preserve">Commitment to gain </w:t>
            </w:r>
            <w:r w:rsidRPr="00131D05">
              <w:rPr>
                <w:rFonts w:ascii="Trebuchet MS" w:hAnsi="Trebuchet MS"/>
              </w:rPr>
              <w:t>Le</w:t>
            </w:r>
            <w:r>
              <w:rPr>
                <w:rFonts w:ascii="Trebuchet MS" w:hAnsi="Trebuchet MS"/>
              </w:rPr>
              <w:t>vel 2 Food Safety Qualification</w:t>
            </w:r>
          </w:p>
          <w:p w:rsidR="00E36293" w:rsidRDefault="00E36293" w:rsidP="00CD05D1">
            <w:pPr>
              <w:numPr>
                <w:ilvl w:val="0"/>
                <w:numId w:val="8"/>
              </w:numPr>
              <w:spacing w:after="120"/>
              <w:ind w:left="428" w:hanging="357"/>
              <w:rPr>
                <w:rFonts w:ascii="Trebuchet MS" w:hAnsi="Trebuchet MS"/>
              </w:rPr>
            </w:pPr>
            <w:r>
              <w:rPr>
                <w:rFonts w:ascii="Trebuchet MS" w:hAnsi="Trebuchet MS"/>
              </w:rPr>
              <w:t>Commitment to undertake in house training in moving and handling, working at heights, safeguarding vulnerable adults and first aid</w:t>
            </w:r>
          </w:p>
          <w:p w:rsidR="00CD05D1" w:rsidRDefault="00CD05D1" w:rsidP="00CD05D1">
            <w:pPr>
              <w:numPr>
                <w:ilvl w:val="0"/>
                <w:numId w:val="8"/>
              </w:numPr>
              <w:spacing w:after="120"/>
              <w:ind w:left="425" w:hanging="357"/>
              <w:rPr>
                <w:rFonts w:ascii="Trebuchet MS" w:hAnsi="Trebuchet MS"/>
              </w:rPr>
            </w:pPr>
            <w:r>
              <w:rPr>
                <w:rFonts w:ascii="Trebuchet MS" w:hAnsi="Trebuchet MS"/>
              </w:rPr>
              <w:t>Eligibility to work in UK</w:t>
            </w:r>
          </w:p>
          <w:p w:rsidR="003E50C2" w:rsidRDefault="003E50C2" w:rsidP="003E50C2">
            <w:pPr>
              <w:numPr>
                <w:ilvl w:val="0"/>
                <w:numId w:val="8"/>
              </w:numPr>
              <w:spacing w:after="120"/>
              <w:ind w:left="425" w:hanging="357"/>
              <w:rPr>
                <w:rFonts w:ascii="Trebuchet MS" w:hAnsi="Trebuchet MS"/>
              </w:rPr>
            </w:pPr>
            <w:r>
              <w:rPr>
                <w:rFonts w:ascii="Trebuchet MS" w:hAnsi="Trebuchet MS"/>
              </w:rPr>
              <w:t>Forklift truck licence</w:t>
            </w:r>
          </w:p>
          <w:p w:rsidR="003E50C2" w:rsidRDefault="003E50C2" w:rsidP="003E50C2">
            <w:pPr>
              <w:numPr>
                <w:ilvl w:val="0"/>
                <w:numId w:val="8"/>
              </w:numPr>
              <w:spacing w:after="120"/>
              <w:ind w:left="425" w:hanging="357"/>
              <w:rPr>
                <w:rFonts w:ascii="Trebuchet MS" w:hAnsi="Trebuchet MS"/>
              </w:rPr>
            </w:pPr>
            <w:r>
              <w:rPr>
                <w:rFonts w:ascii="Trebuchet MS" w:hAnsi="Trebuchet MS"/>
              </w:rPr>
              <w:t>Have held a full UK / EU / EEA driving licence for three years minimum with no more than 3 penalty points</w:t>
            </w:r>
          </w:p>
          <w:p w:rsidR="003E50C2" w:rsidRPr="00CD05D1" w:rsidRDefault="003E50C2" w:rsidP="003E50C2">
            <w:pPr>
              <w:spacing w:after="120"/>
              <w:rPr>
                <w:rFonts w:ascii="Trebuchet MS" w:hAnsi="Trebuchet MS"/>
              </w:rPr>
            </w:pPr>
          </w:p>
        </w:tc>
        <w:tc>
          <w:tcPr>
            <w:tcW w:w="1594" w:type="pct"/>
            <w:tcBorders>
              <w:top w:val="single" w:sz="4" w:space="0" w:color="000000"/>
              <w:left w:val="single" w:sz="4" w:space="0" w:color="000000"/>
              <w:bottom w:val="single" w:sz="4" w:space="0" w:color="000000"/>
              <w:right w:val="single" w:sz="4" w:space="0" w:color="000000"/>
            </w:tcBorders>
          </w:tcPr>
          <w:p w:rsidR="00CD05D1" w:rsidRPr="000365E4" w:rsidRDefault="00CD05D1" w:rsidP="00CD05D1">
            <w:pPr>
              <w:numPr>
                <w:ilvl w:val="0"/>
                <w:numId w:val="8"/>
              </w:numPr>
              <w:spacing w:after="120"/>
              <w:ind w:left="425" w:hanging="357"/>
              <w:rPr>
                <w:rFonts w:ascii="Trebuchet MS" w:hAnsi="Trebuchet MS"/>
              </w:rPr>
            </w:pPr>
            <w:r w:rsidRPr="000365E4">
              <w:rPr>
                <w:rFonts w:ascii="Trebuchet MS" w:hAnsi="Trebuchet MS"/>
              </w:rPr>
              <w:t xml:space="preserve">Level 2 Food Safety Qualification </w:t>
            </w:r>
          </w:p>
          <w:p w:rsidR="00CD05D1" w:rsidRPr="00131D05" w:rsidRDefault="00CD05D1" w:rsidP="00CD05D1">
            <w:pPr>
              <w:numPr>
                <w:ilvl w:val="0"/>
                <w:numId w:val="8"/>
              </w:numPr>
              <w:spacing w:after="120"/>
              <w:ind w:left="425" w:hanging="357"/>
              <w:rPr>
                <w:rFonts w:ascii="Trebuchet MS" w:hAnsi="Trebuchet MS"/>
              </w:rPr>
            </w:pPr>
            <w:r>
              <w:rPr>
                <w:rFonts w:ascii="Trebuchet MS" w:hAnsi="Trebuchet MS"/>
              </w:rPr>
              <w:t>Emergency First Aid at Work</w:t>
            </w:r>
          </w:p>
        </w:tc>
      </w:tr>
      <w:tr w:rsidR="00CD05D1" w:rsidRPr="00131D05" w:rsidTr="00EE76EC">
        <w:trPr>
          <w:trHeight w:val="5590"/>
        </w:trPr>
        <w:tc>
          <w:tcPr>
            <w:tcW w:w="1088" w:type="pct"/>
            <w:tcBorders>
              <w:top w:val="single" w:sz="4" w:space="0" w:color="000000"/>
              <w:left w:val="single" w:sz="4" w:space="0" w:color="000000"/>
              <w:bottom w:val="single" w:sz="4" w:space="0" w:color="000000"/>
              <w:right w:val="single" w:sz="4" w:space="0" w:color="000000"/>
            </w:tcBorders>
          </w:tcPr>
          <w:p w:rsidR="00CD05D1" w:rsidRPr="00131D05" w:rsidRDefault="00CD05D1" w:rsidP="00CD05D1">
            <w:pPr>
              <w:spacing w:after="19"/>
              <w:rPr>
                <w:rFonts w:ascii="Trebuchet MS" w:hAnsi="Trebuchet MS"/>
              </w:rPr>
            </w:pPr>
            <w:r w:rsidRPr="00131D05">
              <w:rPr>
                <w:rFonts w:ascii="Trebuchet MS" w:hAnsi="Trebuchet MS"/>
              </w:rPr>
              <w:lastRenderedPageBreak/>
              <w:t xml:space="preserve">Experience &amp; Knowledge </w:t>
            </w:r>
          </w:p>
          <w:p w:rsidR="00CD05D1" w:rsidRPr="00131D05" w:rsidRDefault="00CD05D1" w:rsidP="00CD05D1">
            <w:pPr>
              <w:rPr>
                <w:rFonts w:ascii="Trebuchet MS" w:hAnsi="Trebuchet MS"/>
              </w:rPr>
            </w:pPr>
            <w:r w:rsidRPr="00131D05">
              <w:rPr>
                <w:rFonts w:ascii="Trebuchet MS" w:hAnsi="Trebuchet MS"/>
              </w:rPr>
              <w:t xml:space="preserve"> </w:t>
            </w:r>
          </w:p>
        </w:tc>
        <w:tc>
          <w:tcPr>
            <w:tcW w:w="2318" w:type="pct"/>
            <w:tcBorders>
              <w:top w:val="single" w:sz="4" w:space="0" w:color="000000"/>
              <w:left w:val="single" w:sz="4" w:space="0" w:color="000000"/>
              <w:bottom w:val="single" w:sz="4" w:space="0" w:color="000000"/>
              <w:right w:val="single" w:sz="4" w:space="0" w:color="000000"/>
            </w:tcBorders>
          </w:tcPr>
          <w:p w:rsidR="00CD05D1" w:rsidRDefault="00CD05D1" w:rsidP="00CD05D1">
            <w:pPr>
              <w:numPr>
                <w:ilvl w:val="0"/>
                <w:numId w:val="8"/>
              </w:numPr>
              <w:spacing w:after="120"/>
              <w:ind w:left="428" w:hanging="357"/>
              <w:rPr>
                <w:rFonts w:ascii="Trebuchet MS" w:hAnsi="Trebuchet MS"/>
              </w:rPr>
            </w:pPr>
            <w:r>
              <w:rPr>
                <w:rFonts w:ascii="Trebuchet MS" w:hAnsi="Trebuchet MS"/>
              </w:rPr>
              <w:t xml:space="preserve">At least </w:t>
            </w:r>
            <w:r w:rsidR="001D6D5E">
              <w:rPr>
                <w:rFonts w:ascii="Trebuchet MS" w:hAnsi="Trebuchet MS"/>
              </w:rPr>
              <w:t>six months</w:t>
            </w:r>
            <w:r>
              <w:rPr>
                <w:rFonts w:ascii="Trebuchet MS" w:hAnsi="Trebuchet MS"/>
              </w:rPr>
              <w:t xml:space="preserve"> e</w:t>
            </w:r>
            <w:r w:rsidRPr="00131D05">
              <w:rPr>
                <w:rFonts w:ascii="Trebuchet MS" w:hAnsi="Trebuchet MS"/>
              </w:rPr>
              <w:t xml:space="preserve">xperience of </w:t>
            </w:r>
            <w:r>
              <w:rPr>
                <w:rFonts w:ascii="Trebuchet MS" w:hAnsi="Trebuchet MS"/>
              </w:rPr>
              <w:t>one or more of the following:</w:t>
            </w:r>
          </w:p>
          <w:p w:rsidR="00CD05D1" w:rsidRDefault="00CD05D1" w:rsidP="00CD05D1">
            <w:pPr>
              <w:numPr>
                <w:ilvl w:val="1"/>
                <w:numId w:val="8"/>
              </w:numPr>
              <w:spacing w:after="120"/>
              <w:rPr>
                <w:rFonts w:ascii="Trebuchet MS" w:hAnsi="Trebuchet MS"/>
              </w:rPr>
            </w:pPr>
            <w:r w:rsidRPr="00131D05">
              <w:rPr>
                <w:rFonts w:ascii="Trebuchet MS" w:hAnsi="Trebuchet MS"/>
              </w:rPr>
              <w:t>supervising/managing staff and/or volunteers</w:t>
            </w:r>
          </w:p>
          <w:p w:rsidR="00CD05D1" w:rsidRDefault="00CD05D1" w:rsidP="00CD05D1">
            <w:pPr>
              <w:numPr>
                <w:ilvl w:val="1"/>
                <w:numId w:val="8"/>
              </w:numPr>
              <w:spacing w:after="120"/>
              <w:rPr>
                <w:rFonts w:ascii="Trebuchet MS" w:hAnsi="Trebuchet MS"/>
              </w:rPr>
            </w:pPr>
            <w:r>
              <w:rPr>
                <w:rFonts w:ascii="Trebuchet MS" w:hAnsi="Trebuchet MS"/>
              </w:rPr>
              <w:t>warehousing operation</w:t>
            </w:r>
          </w:p>
          <w:p w:rsidR="00CD05D1" w:rsidRPr="00131D05" w:rsidRDefault="00CD05D1" w:rsidP="00CD05D1">
            <w:pPr>
              <w:numPr>
                <w:ilvl w:val="1"/>
                <w:numId w:val="8"/>
              </w:numPr>
              <w:spacing w:after="120"/>
              <w:rPr>
                <w:rFonts w:ascii="Trebuchet MS" w:hAnsi="Trebuchet MS"/>
              </w:rPr>
            </w:pPr>
            <w:r>
              <w:rPr>
                <w:rFonts w:ascii="Trebuchet MS" w:hAnsi="Trebuchet MS"/>
              </w:rPr>
              <w:t>food distribution</w:t>
            </w:r>
          </w:p>
          <w:p w:rsidR="00CD05D1" w:rsidRDefault="00CD05D1" w:rsidP="00CD05D1">
            <w:pPr>
              <w:numPr>
                <w:ilvl w:val="0"/>
                <w:numId w:val="8"/>
              </w:numPr>
              <w:spacing w:after="120"/>
              <w:ind w:left="428" w:hanging="357"/>
              <w:rPr>
                <w:rFonts w:ascii="Trebuchet MS" w:hAnsi="Trebuchet MS"/>
              </w:rPr>
            </w:pPr>
            <w:r w:rsidRPr="00131D05">
              <w:rPr>
                <w:rFonts w:ascii="Trebuchet MS" w:hAnsi="Trebuchet MS"/>
              </w:rPr>
              <w:t>Experience of working in a team with evidence of demonstrating a flexible approach to team working</w:t>
            </w:r>
          </w:p>
          <w:p w:rsidR="00CD05D1" w:rsidRPr="00EF09F1" w:rsidRDefault="00CD05D1" w:rsidP="00CD05D1">
            <w:pPr>
              <w:numPr>
                <w:ilvl w:val="0"/>
                <w:numId w:val="8"/>
              </w:numPr>
              <w:spacing w:after="120"/>
              <w:ind w:left="428" w:hanging="357"/>
              <w:rPr>
                <w:rFonts w:ascii="Trebuchet MS" w:hAnsi="Trebuchet MS"/>
              </w:rPr>
            </w:pPr>
            <w:r w:rsidRPr="00EF09F1">
              <w:rPr>
                <w:rFonts w:ascii="Trebuchet MS" w:hAnsi="Trebuchet MS"/>
              </w:rPr>
              <w:t>Experience of working on own initiative, able to manage own workload</w:t>
            </w:r>
            <w:r>
              <w:rPr>
                <w:rFonts w:ascii="Trebuchet MS" w:hAnsi="Trebuchet MS"/>
              </w:rPr>
              <w:t xml:space="preserve"> and prioritise</w:t>
            </w:r>
            <w:r w:rsidRPr="00EF09F1">
              <w:rPr>
                <w:rFonts w:ascii="Trebuchet MS" w:hAnsi="Trebuchet MS"/>
              </w:rPr>
              <w:t xml:space="preserve"> </w:t>
            </w:r>
            <w:r>
              <w:rPr>
                <w:rFonts w:ascii="Trebuchet MS" w:hAnsi="Trebuchet MS"/>
              </w:rPr>
              <w:t xml:space="preserve">tasks </w:t>
            </w:r>
            <w:r w:rsidRPr="00EF09F1">
              <w:rPr>
                <w:rFonts w:ascii="Trebuchet MS" w:hAnsi="Trebuchet MS"/>
              </w:rPr>
              <w:t xml:space="preserve">to meet objectives </w:t>
            </w:r>
          </w:p>
          <w:p w:rsidR="00CD05D1" w:rsidRPr="00131D05" w:rsidRDefault="00CD05D1" w:rsidP="00CD05D1">
            <w:pPr>
              <w:numPr>
                <w:ilvl w:val="0"/>
                <w:numId w:val="8"/>
              </w:numPr>
              <w:spacing w:after="120"/>
              <w:ind w:left="428" w:hanging="357"/>
              <w:rPr>
                <w:rFonts w:ascii="Trebuchet MS" w:hAnsi="Trebuchet MS"/>
              </w:rPr>
            </w:pPr>
            <w:r w:rsidRPr="00131D05">
              <w:rPr>
                <w:rFonts w:ascii="Trebuchet MS" w:hAnsi="Trebuchet MS"/>
              </w:rPr>
              <w:t>Computer literate with experience of working with MS Office and other bespoke software packages</w:t>
            </w:r>
          </w:p>
        </w:tc>
        <w:tc>
          <w:tcPr>
            <w:tcW w:w="1594" w:type="pct"/>
            <w:tcBorders>
              <w:top w:val="single" w:sz="4" w:space="0" w:color="000000"/>
              <w:left w:val="single" w:sz="4" w:space="0" w:color="000000"/>
              <w:bottom w:val="single" w:sz="4" w:space="0" w:color="000000"/>
              <w:right w:val="single" w:sz="4" w:space="0" w:color="000000"/>
            </w:tcBorders>
          </w:tcPr>
          <w:p w:rsidR="00CD05D1" w:rsidRPr="00EF09F1" w:rsidRDefault="00CD05D1" w:rsidP="00CD05D1">
            <w:pPr>
              <w:pStyle w:val="bullet"/>
              <w:numPr>
                <w:ilvl w:val="0"/>
                <w:numId w:val="8"/>
              </w:numPr>
              <w:spacing w:after="120" w:line="240" w:lineRule="auto"/>
              <w:rPr>
                <w:rFonts w:ascii="Trebuchet MS" w:eastAsiaTheme="minorEastAsia" w:hAnsi="Trebuchet MS" w:cstheme="minorBidi"/>
                <w:sz w:val="22"/>
                <w:szCs w:val="22"/>
              </w:rPr>
            </w:pPr>
            <w:r w:rsidRPr="00EF09F1">
              <w:rPr>
                <w:rFonts w:ascii="Trebuchet MS" w:eastAsiaTheme="minorEastAsia" w:hAnsi="Trebuchet MS" w:cstheme="minorBidi"/>
                <w:sz w:val="22"/>
                <w:szCs w:val="22"/>
              </w:rPr>
              <w:t xml:space="preserve">Experience of taking responsibility for health and safety issues within a food distribution and/or warehousing operation </w:t>
            </w:r>
          </w:p>
          <w:p w:rsidR="00CD05D1" w:rsidRDefault="00CD05D1" w:rsidP="00CD05D1">
            <w:pPr>
              <w:pStyle w:val="bullet"/>
              <w:numPr>
                <w:ilvl w:val="0"/>
                <w:numId w:val="8"/>
              </w:numPr>
              <w:spacing w:line="240" w:lineRule="auto"/>
              <w:rPr>
                <w:rFonts w:ascii="Trebuchet MS" w:hAnsi="Trebuchet MS"/>
                <w:sz w:val="22"/>
                <w:szCs w:val="22"/>
              </w:rPr>
            </w:pPr>
            <w:r w:rsidRPr="00B76F08">
              <w:rPr>
                <w:rFonts w:ascii="Trebuchet MS" w:hAnsi="Trebuchet MS"/>
                <w:sz w:val="22"/>
                <w:szCs w:val="22"/>
              </w:rPr>
              <w:t xml:space="preserve">Experience of working in </w:t>
            </w:r>
            <w:r>
              <w:rPr>
                <w:rFonts w:ascii="Trebuchet MS" w:hAnsi="Trebuchet MS"/>
                <w:sz w:val="22"/>
                <w:szCs w:val="22"/>
              </w:rPr>
              <w:t xml:space="preserve">a </w:t>
            </w:r>
            <w:r w:rsidRPr="00B76F08">
              <w:rPr>
                <w:rFonts w:ascii="Trebuchet MS" w:hAnsi="Trebuchet MS"/>
                <w:sz w:val="22"/>
                <w:szCs w:val="22"/>
              </w:rPr>
              <w:t>highly regulated environment and demonstrable risk assessment capabilities</w:t>
            </w:r>
          </w:p>
          <w:p w:rsidR="00CD05D1" w:rsidRDefault="00CD05D1" w:rsidP="00CD05D1">
            <w:pPr>
              <w:pStyle w:val="bullet"/>
              <w:numPr>
                <w:ilvl w:val="0"/>
                <w:numId w:val="8"/>
              </w:numPr>
              <w:spacing w:line="240" w:lineRule="auto"/>
              <w:rPr>
                <w:rFonts w:ascii="Trebuchet MS" w:hAnsi="Trebuchet MS"/>
                <w:sz w:val="22"/>
                <w:szCs w:val="24"/>
              </w:rPr>
            </w:pPr>
            <w:r w:rsidRPr="00234AD3">
              <w:rPr>
                <w:rFonts w:ascii="Trebuchet MS" w:hAnsi="Trebuchet MS"/>
                <w:sz w:val="22"/>
                <w:szCs w:val="24"/>
              </w:rPr>
              <w:t xml:space="preserve">Experience of working with people who </w:t>
            </w:r>
            <w:r>
              <w:rPr>
                <w:rFonts w:ascii="Trebuchet MS" w:hAnsi="Trebuchet MS"/>
                <w:sz w:val="22"/>
                <w:szCs w:val="24"/>
              </w:rPr>
              <w:t>may have additional support needs</w:t>
            </w:r>
          </w:p>
          <w:p w:rsidR="00CD05D1" w:rsidRPr="00EF09F1" w:rsidRDefault="00CD05D1" w:rsidP="00CD05D1">
            <w:pPr>
              <w:numPr>
                <w:ilvl w:val="0"/>
                <w:numId w:val="8"/>
              </w:numPr>
              <w:spacing w:after="120"/>
              <w:rPr>
                <w:rFonts w:ascii="Trebuchet MS" w:hAnsi="Trebuchet MS"/>
              </w:rPr>
            </w:pPr>
            <w:r>
              <w:rPr>
                <w:rFonts w:ascii="Trebuchet MS" w:hAnsi="Trebuchet MS"/>
              </w:rPr>
              <w:t>Experience of driving vans / medium sized vehicles</w:t>
            </w:r>
          </w:p>
        </w:tc>
      </w:tr>
      <w:tr w:rsidR="00CD05D1" w:rsidRPr="00131D05" w:rsidTr="00EE76EC">
        <w:trPr>
          <w:trHeight w:val="1055"/>
        </w:trPr>
        <w:tc>
          <w:tcPr>
            <w:tcW w:w="1088" w:type="pct"/>
            <w:tcBorders>
              <w:top w:val="single" w:sz="4" w:space="0" w:color="000000"/>
              <w:left w:val="single" w:sz="4" w:space="0" w:color="000000"/>
              <w:bottom w:val="single" w:sz="4" w:space="0" w:color="000000"/>
              <w:right w:val="single" w:sz="4" w:space="0" w:color="000000"/>
            </w:tcBorders>
          </w:tcPr>
          <w:p w:rsidR="00CD05D1" w:rsidRPr="00131D05" w:rsidRDefault="00CD05D1" w:rsidP="00CD05D1">
            <w:pPr>
              <w:spacing w:after="19"/>
              <w:rPr>
                <w:rFonts w:ascii="Trebuchet MS" w:hAnsi="Trebuchet MS"/>
              </w:rPr>
            </w:pPr>
            <w:r w:rsidRPr="00131D05">
              <w:rPr>
                <w:rFonts w:ascii="Trebuchet MS" w:hAnsi="Trebuchet MS"/>
              </w:rPr>
              <w:t xml:space="preserve">Skills, Abilities and Attributes </w:t>
            </w:r>
          </w:p>
          <w:p w:rsidR="00CD05D1" w:rsidRPr="00131D05" w:rsidRDefault="00CD05D1" w:rsidP="00CD05D1">
            <w:pPr>
              <w:rPr>
                <w:rFonts w:ascii="Trebuchet MS" w:hAnsi="Trebuchet MS"/>
              </w:rPr>
            </w:pPr>
            <w:r w:rsidRPr="00131D05">
              <w:rPr>
                <w:rFonts w:ascii="Trebuchet MS" w:hAnsi="Trebuchet MS"/>
              </w:rPr>
              <w:t xml:space="preserve"> </w:t>
            </w:r>
          </w:p>
        </w:tc>
        <w:tc>
          <w:tcPr>
            <w:tcW w:w="2318" w:type="pct"/>
            <w:tcBorders>
              <w:top w:val="single" w:sz="4" w:space="0" w:color="000000"/>
              <w:left w:val="single" w:sz="4" w:space="0" w:color="000000"/>
              <w:bottom w:val="single" w:sz="4" w:space="0" w:color="000000"/>
              <w:right w:val="single" w:sz="4" w:space="0" w:color="000000"/>
            </w:tcBorders>
          </w:tcPr>
          <w:p w:rsidR="00CD05D1" w:rsidRDefault="00CD05D1" w:rsidP="00CD05D1">
            <w:pPr>
              <w:numPr>
                <w:ilvl w:val="0"/>
                <w:numId w:val="8"/>
              </w:numPr>
              <w:spacing w:after="120"/>
              <w:ind w:left="428" w:hanging="357"/>
              <w:rPr>
                <w:rFonts w:ascii="Trebuchet MS" w:hAnsi="Trebuchet MS"/>
              </w:rPr>
            </w:pPr>
            <w:r>
              <w:rPr>
                <w:rFonts w:ascii="Trebuchet MS" w:hAnsi="Trebuchet MS"/>
              </w:rPr>
              <w:t>Personable with a good sense of humour and e</w:t>
            </w:r>
            <w:r w:rsidRPr="00EF09F1">
              <w:rPr>
                <w:rFonts w:ascii="Trebuchet MS" w:hAnsi="Trebuchet MS"/>
              </w:rPr>
              <w:t>xcellent communication skills</w:t>
            </w:r>
          </w:p>
          <w:p w:rsidR="00CD05D1" w:rsidRDefault="00CD05D1" w:rsidP="00CD05D1">
            <w:pPr>
              <w:numPr>
                <w:ilvl w:val="0"/>
                <w:numId w:val="8"/>
              </w:numPr>
              <w:spacing w:after="120"/>
              <w:ind w:left="428" w:hanging="357"/>
              <w:rPr>
                <w:rFonts w:ascii="Trebuchet MS" w:hAnsi="Trebuchet MS"/>
              </w:rPr>
            </w:pPr>
            <w:r>
              <w:rPr>
                <w:rFonts w:ascii="Trebuchet MS" w:hAnsi="Trebuchet MS"/>
              </w:rPr>
              <w:t>Able to take initiative and use common sense</w:t>
            </w:r>
          </w:p>
          <w:p w:rsidR="00CD05D1" w:rsidRDefault="00CD05D1" w:rsidP="00CD05D1">
            <w:pPr>
              <w:numPr>
                <w:ilvl w:val="0"/>
                <w:numId w:val="8"/>
              </w:numPr>
              <w:spacing w:after="120"/>
              <w:ind w:left="428" w:hanging="357"/>
              <w:rPr>
                <w:rFonts w:ascii="Trebuchet MS" w:hAnsi="Trebuchet MS"/>
              </w:rPr>
            </w:pPr>
            <w:r>
              <w:rPr>
                <w:rFonts w:ascii="Trebuchet MS" w:hAnsi="Trebuchet MS"/>
              </w:rPr>
              <w:t>Can stay clam under pressure</w:t>
            </w:r>
          </w:p>
          <w:p w:rsidR="00CD05D1" w:rsidRDefault="00CD05D1" w:rsidP="00CD05D1">
            <w:pPr>
              <w:numPr>
                <w:ilvl w:val="0"/>
                <w:numId w:val="8"/>
              </w:numPr>
              <w:spacing w:after="120"/>
              <w:ind w:left="428" w:hanging="357"/>
              <w:rPr>
                <w:rFonts w:ascii="Trebuchet MS" w:hAnsi="Trebuchet MS"/>
              </w:rPr>
            </w:pPr>
            <w:r>
              <w:rPr>
                <w:rFonts w:ascii="Trebuchet MS" w:hAnsi="Trebuchet MS"/>
              </w:rPr>
              <w:t>Team player willing to adopt a flexible approach to daily tasks and activities</w:t>
            </w:r>
          </w:p>
          <w:p w:rsidR="00CD05D1" w:rsidRDefault="00CD05D1" w:rsidP="00CD05D1">
            <w:pPr>
              <w:numPr>
                <w:ilvl w:val="0"/>
                <w:numId w:val="8"/>
              </w:numPr>
              <w:spacing w:after="120"/>
              <w:ind w:left="428" w:hanging="357"/>
              <w:rPr>
                <w:rFonts w:ascii="Trebuchet MS" w:hAnsi="Trebuchet MS"/>
              </w:rPr>
            </w:pPr>
            <w:r>
              <w:rPr>
                <w:rFonts w:ascii="Trebuchet MS" w:hAnsi="Trebuchet MS"/>
              </w:rPr>
              <w:t xml:space="preserve">Commitment to </w:t>
            </w:r>
            <w:proofErr w:type="spellStart"/>
            <w:r>
              <w:rPr>
                <w:rFonts w:ascii="Trebuchet MS" w:hAnsi="Trebuchet MS"/>
              </w:rPr>
              <w:t>FareShare’s</w:t>
            </w:r>
            <w:proofErr w:type="spellEnd"/>
            <w:r>
              <w:rPr>
                <w:rFonts w:ascii="Trebuchet MS" w:hAnsi="Trebuchet MS"/>
              </w:rPr>
              <w:t xml:space="preserve"> Equality &amp; Diversity ethos</w:t>
            </w:r>
          </w:p>
          <w:p w:rsidR="00CD05D1" w:rsidRPr="00CD05D1" w:rsidRDefault="00CD05D1" w:rsidP="00CD05D1">
            <w:pPr>
              <w:numPr>
                <w:ilvl w:val="0"/>
                <w:numId w:val="8"/>
              </w:numPr>
              <w:spacing w:after="120"/>
              <w:ind w:left="428" w:hanging="357"/>
              <w:rPr>
                <w:rFonts w:ascii="Trebuchet MS" w:hAnsi="Trebuchet MS"/>
              </w:rPr>
            </w:pPr>
            <w:r>
              <w:rPr>
                <w:rFonts w:ascii="Trebuchet MS" w:hAnsi="Trebuchet MS"/>
              </w:rPr>
              <w:t>Safe and courteous driver</w:t>
            </w:r>
          </w:p>
        </w:tc>
        <w:tc>
          <w:tcPr>
            <w:tcW w:w="1594" w:type="pct"/>
            <w:tcBorders>
              <w:top w:val="single" w:sz="4" w:space="0" w:color="000000"/>
              <w:left w:val="single" w:sz="4" w:space="0" w:color="000000"/>
              <w:bottom w:val="single" w:sz="4" w:space="0" w:color="000000"/>
              <w:right w:val="single" w:sz="4" w:space="0" w:color="000000"/>
            </w:tcBorders>
          </w:tcPr>
          <w:p w:rsidR="00CD05D1" w:rsidRPr="00131D05" w:rsidRDefault="00CD05D1" w:rsidP="00CD05D1">
            <w:pPr>
              <w:spacing w:after="73" w:line="242" w:lineRule="auto"/>
              <w:ind w:left="341" w:hanging="341"/>
              <w:rPr>
                <w:rFonts w:ascii="Trebuchet MS" w:hAnsi="Trebuchet MS"/>
              </w:rPr>
            </w:pPr>
          </w:p>
          <w:p w:rsidR="00CD05D1" w:rsidRPr="00131D05" w:rsidRDefault="00CD05D1" w:rsidP="00CD05D1">
            <w:pPr>
              <w:rPr>
                <w:rFonts w:ascii="Trebuchet MS" w:hAnsi="Trebuchet MS"/>
              </w:rPr>
            </w:pPr>
            <w:r w:rsidRPr="00131D05">
              <w:rPr>
                <w:rFonts w:ascii="Trebuchet MS" w:eastAsia="Arial" w:hAnsi="Trebuchet MS" w:cs="Arial"/>
                <w:color w:val="4F81BD"/>
              </w:rPr>
              <w:t xml:space="preserve"> </w:t>
            </w:r>
          </w:p>
          <w:p w:rsidR="00CD05D1" w:rsidRPr="00131D05" w:rsidRDefault="00CD05D1" w:rsidP="00CD05D1">
            <w:pPr>
              <w:rPr>
                <w:rFonts w:ascii="Trebuchet MS" w:hAnsi="Trebuchet MS"/>
              </w:rPr>
            </w:pPr>
            <w:r w:rsidRPr="00131D05">
              <w:rPr>
                <w:rFonts w:ascii="Trebuchet MS" w:hAnsi="Trebuchet MS"/>
              </w:rPr>
              <w:t xml:space="preserve"> </w:t>
            </w:r>
          </w:p>
        </w:tc>
      </w:tr>
    </w:tbl>
    <w:p w:rsidR="00961589" w:rsidRDefault="00961589" w:rsidP="00961589">
      <w:pPr>
        <w:shd w:val="clear" w:color="auto" w:fill="FFFFFF"/>
        <w:spacing w:after="0" w:line="337" w:lineRule="atLeast"/>
        <w:ind w:right="142"/>
        <w:rPr>
          <w:rFonts w:ascii="Trebuchet MS" w:eastAsia="Times New Roman" w:hAnsi="Trebuchet MS"/>
          <w:b/>
          <w:bCs/>
          <w:color w:val="7DC242"/>
          <w:lang w:val="en-US" w:eastAsia="en-GB"/>
        </w:rPr>
      </w:pPr>
    </w:p>
    <w:p w:rsidR="001062C9" w:rsidRPr="00CE2F4F" w:rsidRDefault="001062C9" w:rsidP="00961589">
      <w:pPr>
        <w:shd w:val="clear" w:color="auto" w:fill="FFFFFF"/>
        <w:spacing w:after="0" w:line="337" w:lineRule="atLeast"/>
        <w:ind w:right="142"/>
        <w:rPr>
          <w:rFonts w:ascii="Trebuchet MS" w:eastAsia="Times New Roman" w:hAnsi="Trebuchet MS"/>
          <w:b/>
          <w:bCs/>
          <w:color w:val="7DC242"/>
          <w:lang w:val="en-US" w:eastAsia="en-GB"/>
        </w:rPr>
      </w:pPr>
    </w:p>
    <w:p w:rsidR="00D22A6D" w:rsidRPr="008961A9" w:rsidRDefault="00D22A6D" w:rsidP="00D22A6D">
      <w:pPr>
        <w:keepNext/>
        <w:spacing w:after="120" w:line="240" w:lineRule="auto"/>
        <w:rPr>
          <w:rFonts w:ascii="Trebuchet MS" w:eastAsia="Times New Roman" w:hAnsi="Trebuchet MS" w:cs="Times New Roman"/>
          <w:b/>
          <w:color w:val="92D050"/>
          <w:sz w:val="24"/>
          <w:szCs w:val="24"/>
          <w:lang w:eastAsia="en-GB"/>
        </w:rPr>
      </w:pPr>
      <w:r w:rsidRPr="008961A9">
        <w:rPr>
          <w:rFonts w:ascii="Trebuchet MS" w:eastAsia="Times New Roman" w:hAnsi="Trebuchet MS" w:cs="Times New Roman"/>
          <w:b/>
          <w:color w:val="92D050"/>
          <w:sz w:val="24"/>
          <w:szCs w:val="24"/>
          <w:lang w:eastAsia="en-GB"/>
        </w:rPr>
        <w:t>Application Process</w:t>
      </w:r>
    </w:p>
    <w:p w:rsidR="009C0556" w:rsidRDefault="00D22A6D" w:rsidP="00D22A6D">
      <w:pPr>
        <w:shd w:val="clear" w:color="auto" w:fill="FFFFFF"/>
        <w:spacing w:after="56" w:line="374" w:lineRule="atLeast"/>
        <w:outlineLvl w:val="1"/>
        <w:rPr>
          <w:rFonts w:ascii="Trebuchet MS" w:hAnsi="Trebuchet MS"/>
          <w:szCs w:val="24"/>
        </w:rPr>
      </w:pPr>
      <w:r>
        <w:rPr>
          <w:rFonts w:ascii="Trebuchet MS" w:hAnsi="Trebuchet MS"/>
          <w:szCs w:val="24"/>
        </w:rPr>
        <w:t>If this sounds like you we can</w:t>
      </w:r>
      <w:r w:rsidR="009C0556">
        <w:rPr>
          <w:rFonts w:ascii="Trebuchet MS" w:hAnsi="Trebuchet MS"/>
          <w:szCs w:val="24"/>
        </w:rPr>
        <w:t>’</w:t>
      </w:r>
      <w:r>
        <w:rPr>
          <w:rFonts w:ascii="Trebuchet MS" w:hAnsi="Trebuchet MS"/>
          <w:szCs w:val="24"/>
        </w:rPr>
        <w:t>t wait to hear from you</w:t>
      </w:r>
      <w:r w:rsidR="009C0556">
        <w:rPr>
          <w:rFonts w:ascii="Trebuchet MS" w:hAnsi="Trebuchet MS"/>
          <w:szCs w:val="24"/>
        </w:rPr>
        <w:t>.</w:t>
      </w:r>
    </w:p>
    <w:p w:rsidR="009C0556" w:rsidRPr="00213B6F" w:rsidRDefault="00D22A6D" w:rsidP="00D22A6D">
      <w:pPr>
        <w:shd w:val="clear" w:color="auto" w:fill="FFFFFF"/>
        <w:spacing w:after="56" w:line="374" w:lineRule="atLeast"/>
        <w:outlineLvl w:val="1"/>
        <w:rPr>
          <w:rFonts w:ascii="Trebuchet MS" w:hAnsi="Trebuchet MS"/>
          <w:szCs w:val="24"/>
        </w:rPr>
      </w:pPr>
      <w:r w:rsidRPr="00213B6F">
        <w:rPr>
          <w:rFonts w:ascii="Trebuchet MS" w:hAnsi="Trebuchet MS"/>
          <w:szCs w:val="24"/>
        </w:rPr>
        <w:t xml:space="preserve">Please </w:t>
      </w:r>
      <w:r w:rsidR="00931651">
        <w:rPr>
          <w:rFonts w:ascii="Trebuchet MS" w:hAnsi="Trebuchet MS"/>
          <w:szCs w:val="24"/>
        </w:rPr>
        <w:t>send in your CV</w:t>
      </w:r>
      <w:r w:rsidRPr="00213B6F">
        <w:rPr>
          <w:rFonts w:ascii="Trebuchet MS" w:hAnsi="Trebuchet MS"/>
          <w:szCs w:val="24"/>
        </w:rPr>
        <w:t xml:space="preserve"> and along with a personal statement explaining why you are a suitable candi</w:t>
      </w:r>
      <w:r w:rsidR="003E50C2">
        <w:rPr>
          <w:rFonts w:ascii="Trebuchet MS" w:hAnsi="Trebuchet MS"/>
          <w:szCs w:val="24"/>
        </w:rPr>
        <w:t xml:space="preserve">date for the role and return to </w:t>
      </w:r>
      <w:hyperlink r:id="rId8" w:history="1">
        <w:r w:rsidR="00F85395" w:rsidRPr="00104F65">
          <w:rPr>
            <w:rStyle w:val="Hyperlink"/>
            <w:rFonts w:ascii="Trebuchet MS" w:hAnsi="Trebuchet MS"/>
            <w:szCs w:val="24"/>
          </w:rPr>
          <w:t>laura.spencer@fareshare.org.uk</w:t>
        </w:r>
      </w:hyperlink>
      <w:r w:rsidR="003E50C2">
        <w:rPr>
          <w:rFonts w:ascii="Trebuchet MS" w:hAnsi="Trebuchet MS"/>
          <w:szCs w:val="24"/>
        </w:rPr>
        <w:t xml:space="preserve"> </w:t>
      </w:r>
      <w:r w:rsidR="004A2F14">
        <w:rPr>
          <w:rFonts w:ascii="Trebuchet MS" w:hAnsi="Trebuchet MS"/>
          <w:szCs w:val="24"/>
        </w:rPr>
        <w:t xml:space="preserve">by </w:t>
      </w:r>
      <w:r w:rsidR="004A2F14" w:rsidRPr="00F85395">
        <w:rPr>
          <w:rFonts w:ascii="Trebuchet MS" w:hAnsi="Trebuchet MS"/>
          <w:b/>
          <w:szCs w:val="24"/>
        </w:rPr>
        <w:t>midnight, Sunday 31 May 2020.</w:t>
      </w:r>
    </w:p>
    <w:p w:rsidR="00961589" w:rsidRDefault="00961589" w:rsidP="0040577C">
      <w:pPr>
        <w:shd w:val="clear" w:color="auto" w:fill="FFFFFF"/>
        <w:spacing w:after="0" w:line="240" w:lineRule="auto"/>
        <w:rPr>
          <w:rFonts w:ascii="Trebuchet MS" w:eastAsia="Times New Roman" w:hAnsi="Trebuchet MS" w:cs="Times New Roman"/>
          <w:sz w:val="24"/>
          <w:szCs w:val="24"/>
          <w:lang w:eastAsia="en-GB"/>
        </w:rPr>
      </w:pPr>
      <w:bookmarkStart w:id="0" w:name="_GoBack"/>
      <w:bookmarkEnd w:id="0"/>
    </w:p>
    <w:sectPr w:rsidR="00961589" w:rsidSect="00AF4097">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CC8" w:rsidRDefault="007F7CC8" w:rsidP="008E0023">
      <w:pPr>
        <w:spacing w:after="0" w:line="240" w:lineRule="auto"/>
      </w:pPr>
      <w:r>
        <w:separator/>
      </w:r>
    </w:p>
  </w:endnote>
  <w:endnote w:type="continuationSeparator" w:id="0">
    <w:p w:rsidR="007F7CC8" w:rsidRDefault="007F7CC8" w:rsidP="008E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C8" w:rsidRDefault="007F7CC8" w:rsidP="008E0023">
      <w:pPr>
        <w:spacing w:after="0" w:line="240" w:lineRule="auto"/>
      </w:pPr>
      <w:r>
        <w:separator/>
      </w:r>
    </w:p>
  </w:footnote>
  <w:footnote w:type="continuationSeparator" w:id="0">
    <w:p w:rsidR="007F7CC8" w:rsidRDefault="007F7CC8" w:rsidP="008E0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082"/>
    </w:tblGrid>
    <w:tr w:rsidR="00AF4097" w:rsidTr="00827477">
      <w:tc>
        <w:tcPr>
          <w:tcW w:w="6374" w:type="dxa"/>
          <w:vAlign w:val="center"/>
        </w:tcPr>
        <w:p w:rsidR="00AF4097" w:rsidRPr="0040577C" w:rsidRDefault="00AA4D6C" w:rsidP="00AF4097">
          <w:pPr>
            <w:rPr>
              <w:rFonts w:ascii="Trebuchet MS" w:eastAsia="Times New Roman" w:hAnsi="Trebuchet MS" w:cs="Times New Roman"/>
              <w:b/>
              <w:sz w:val="36"/>
              <w:szCs w:val="36"/>
              <w:lang w:eastAsia="en-GB"/>
            </w:rPr>
          </w:pPr>
          <w:r>
            <w:rPr>
              <w:rFonts w:ascii="Trebuchet MS" w:eastAsia="Times New Roman" w:hAnsi="Trebuchet MS" w:cs="Times New Roman"/>
              <w:b/>
              <w:sz w:val="36"/>
              <w:szCs w:val="36"/>
              <w:lang w:eastAsia="en-GB"/>
            </w:rPr>
            <w:t>Warehouse Co</w:t>
          </w:r>
          <w:r w:rsidR="000033A1">
            <w:rPr>
              <w:rFonts w:ascii="Trebuchet MS" w:eastAsia="Times New Roman" w:hAnsi="Trebuchet MS" w:cs="Times New Roman"/>
              <w:b/>
              <w:sz w:val="36"/>
              <w:szCs w:val="36"/>
              <w:lang w:eastAsia="en-GB"/>
            </w:rPr>
            <w:t>-</w:t>
          </w:r>
          <w:r>
            <w:rPr>
              <w:rFonts w:ascii="Trebuchet MS" w:eastAsia="Times New Roman" w:hAnsi="Trebuchet MS" w:cs="Times New Roman"/>
              <w:b/>
              <w:sz w:val="36"/>
              <w:szCs w:val="36"/>
              <w:lang w:eastAsia="en-GB"/>
            </w:rPr>
            <w:t>ordinator</w:t>
          </w:r>
          <w:r w:rsidR="0091337E">
            <w:rPr>
              <w:rFonts w:ascii="Trebuchet MS" w:eastAsia="Times New Roman" w:hAnsi="Trebuchet MS" w:cs="Times New Roman"/>
              <w:b/>
              <w:sz w:val="36"/>
              <w:szCs w:val="36"/>
              <w:lang w:eastAsia="en-GB"/>
            </w:rPr>
            <w:t xml:space="preserve"> job description</w:t>
          </w:r>
        </w:p>
        <w:p w:rsidR="00AF4097" w:rsidRPr="00AF4097" w:rsidRDefault="00AF4097" w:rsidP="001062C9">
          <w:pPr>
            <w:rPr>
              <w:rFonts w:ascii="Trebuchet MS" w:eastAsia="Times New Roman" w:hAnsi="Trebuchet MS" w:cs="Times New Roman"/>
              <w:b/>
              <w:sz w:val="24"/>
              <w:szCs w:val="24"/>
              <w:lang w:eastAsia="en-GB"/>
            </w:rPr>
          </w:pPr>
        </w:p>
      </w:tc>
      <w:tc>
        <w:tcPr>
          <w:tcW w:w="4082" w:type="dxa"/>
          <w:vAlign w:val="center"/>
        </w:tcPr>
        <w:p w:rsidR="00AF4097" w:rsidRDefault="00AF4097" w:rsidP="00AF4097">
          <w:pPr>
            <w:jc w:val="right"/>
            <w:rPr>
              <w:rFonts w:ascii="Trebuchet MS" w:eastAsia="Times New Roman" w:hAnsi="Trebuchet MS" w:cs="Times New Roman"/>
              <w:b/>
              <w:sz w:val="36"/>
              <w:szCs w:val="36"/>
              <w:lang w:eastAsia="en-GB"/>
            </w:rPr>
          </w:pPr>
        </w:p>
      </w:tc>
    </w:tr>
  </w:tbl>
  <w:p w:rsidR="00AF4097" w:rsidRPr="00AF4097" w:rsidRDefault="00AF409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EAA"/>
    <w:multiLevelType w:val="hybridMultilevel"/>
    <w:tmpl w:val="4FCC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C59ED"/>
    <w:multiLevelType w:val="hybridMultilevel"/>
    <w:tmpl w:val="56428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001D5"/>
    <w:multiLevelType w:val="hybridMultilevel"/>
    <w:tmpl w:val="CE80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D5A20"/>
    <w:multiLevelType w:val="hybridMultilevel"/>
    <w:tmpl w:val="71B0F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85B73"/>
    <w:multiLevelType w:val="hybridMultilevel"/>
    <w:tmpl w:val="6220D92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557C2B85"/>
    <w:multiLevelType w:val="singleLevel"/>
    <w:tmpl w:val="ED243192"/>
    <w:lvl w:ilvl="0">
      <w:start w:val="1"/>
      <w:numFmt w:val="bullet"/>
      <w:pStyle w:val="bullet"/>
      <w:lvlText w:val=""/>
      <w:lvlJc w:val="left"/>
      <w:pPr>
        <w:tabs>
          <w:tab w:val="num" w:pos="360"/>
        </w:tabs>
        <w:ind w:left="284" w:hanging="284"/>
      </w:pPr>
      <w:rPr>
        <w:rFonts w:ascii="Symbol" w:hAnsi="Symbol" w:hint="default"/>
        <w:color w:val="auto"/>
      </w:rPr>
    </w:lvl>
  </w:abstractNum>
  <w:abstractNum w:abstractNumId="6" w15:restartNumberingAfterBreak="0">
    <w:nsid w:val="55CB062C"/>
    <w:multiLevelType w:val="hybridMultilevel"/>
    <w:tmpl w:val="EE88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B4C23"/>
    <w:multiLevelType w:val="hybridMultilevel"/>
    <w:tmpl w:val="42C4CFE0"/>
    <w:lvl w:ilvl="0" w:tplc="B55AEF2A">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F714C"/>
    <w:multiLevelType w:val="hybridMultilevel"/>
    <w:tmpl w:val="8130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D7959"/>
    <w:multiLevelType w:val="multilevel"/>
    <w:tmpl w:val="2FE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D0B83"/>
    <w:multiLevelType w:val="hybridMultilevel"/>
    <w:tmpl w:val="AC62D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4"/>
  </w:num>
  <w:num w:numId="7">
    <w:abstractNumId w:val="5"/>
  </w:num>
  <w:num w:numId="8">
    <w:abstractNumId w:val="3"/>
  </w:num>
  <w:num w:numId="9">
    <w:abstractNumId w:val="2"/>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FB"/>
    <w:rsid w:val="000033A1"/>
    <w:rsid w:val="00005B3B"/>
    <w:rsid w:val="00026E98"/>
    <w:rsid w:val="0003010E"/>
    <w:rsid w:val="00033186"/>
    <w:rsid w:val="000365E4"/>
    <w:rsid w:val="0005068D"/>
    <w:rsid w:val="000A76BA"/>
    <w:rsid w:val="000C504E"/>
    <w:rsid w:val="000D7A34"/>
    <w:rsid w:val="000E584E"/>
    <w:rsid w:val="001062C9"/>
    <w:rsid w:val="0012045E"/>
    <w:rsid w:val="00120ACC"/>
    <w:rsid w:val="001334B2"/>
    <w:rsid w:val="0015389B"/>
    <w:rsid w:val="001561B4"/>
    <w:rsid w:val="001741B1"/>
    <w:rsid w:val="001A194F"/>
    <w:rsid w:val="001B358F"/>
    <w:rsid w:val="001B4999"/>
    <w:rsid w:val="001D6D5E"/>
    <w:rsid w:val="00207CAF"/>
    <w:rsid w:val="00213B6F"/>
    <w:rsid w:val="00226ABC"/>
    <w:rsid w:val="00226D57"/>
    <w:rsid w:val="00233848"/>
    <w:rsid w:val="002456FA"/>
    <w:rsid w:val="002730A2"/>
    <w:rsid w:val="002A2865"/>
    <w:rsid w:val="00303DA3"/>
    <w:rsid w:val="00312ED0"/>
    <w:rsid w:val="00327646"/>
    <w:rsid w:val="0035283F"/>
    <w:rsid w:val="00360D47"/>
    <w:rsid w:val="00365F0C"/>
    <w:rsid w:val="00394A02"/>
    <w:rsid w:val="003A3615"/>
    <w:rsid w:val="003B493B"/>
    <w:rsid w:val="003D7B49"/>
    <w:rsid w:val="003E50C2"/>
    <w:rsid w:val="003F628C"/>
    <w:rsid w:val="0040577C"/>
    <w:rsid w:val="00421A75"/>
    <w:rsid w:val="00434CC6"/>
    <w:rsid w:val="004351A1"/>
    <w:rsid w:val="00461872"/>
    <w:rsid w:val="0047499E"/>
    <w:rsid w:val="00487857"/>
    <w:rsid w:val="0049434A"/>
    <w:rsid w:val="004A2F14"/>
    <w:rsid w:val="004B2F6F"/>
    <w:rsid w:val="004E1793"/>
    <w:rsid w:val="004F57F1"/>
    <w:rsid w:val="00515FBD"/>
    <w:rsid w:val="00526BFD"/>
    <w:rsid w:val="00590381"/>
    <w:rsid w:val="005A6095"/>
    <w:rsid w:val="005B2D97"/>
    <w:rsid w:val="005B4C49"/>
    <w:rsid w:val="005D78CF"/>
    <w:rsid w:val="005E6B4D"/>
    <w:rsid w:val="00622E88"/>
    <w:rsid w:val="00623CD0"/>
    <w:rsid w:val="00660F8B"/>
    <w:rsid w:val="006C1C82"/>
    <w:rsid w:val="006D6982"/>
    <w:rsid w:val="006D7630"/>
    <w:rsid w:val="006E059C"/>
    <w:rsid w:val="006F3B6D"/>
    <w:rsid w:val="006F7670"/>
    <w:rsid w:val="007051CF"/>
    <w:rsid w:val="007064E4"/>
    <w:rsid w:val="00741B3E"/>
    <w:rsid w:val="00744DFB"/>
    <w:rsid w:val="007F442D"/>
    <w:rsid w:val="007F7CC8"/>
    <w:rsid w:val="008050C8"/>
    <w:rsid w:val="008242A7"/>
    <w:rsid w:val="00841874"/>
    <w:rsid w:val="00861DC7"/>
    <w:rsid w:val="00862FE2"/>
    <w:rsid w:val="00880B42"/>
    <w:rsid w:val="008961A9"/>
    <w:rsid w:val="008A5875"/>
    <w:rsid w:val="008E0023"/>
    <w:rsid w:val="008F1AAA"/>
    <w:rsid w:val="0091337E"/>
    <w:rsid w:val="00931651"/>
    <w:rsid w:val="009319E3"/>
    <w:rsid w:val="00942BC1"/>
    <w:rsid w:val="00953199"/>
    <w:rsid w:val="00961589"/>
    <w:rsid w:val="009A5989"/>
    <w:rsid w:val="009C0556"/>
    <w:rsid w:val="009F711F"/>
    <w:rsid w:val="00A43D57"/>
    <w:rsid w:val="00A813B9"/>
    <w:rsid w:val="00A9406A"/>
    <w:rsid w:val="00AA4D6C"/>
    <w:rsid w:val="00AB53B6"/>
    <w:rsid w:val="00AB6EEC"/>
    <w:rsid w:val="00AE56DF"/>
    <w:rsid w:val="00AF16A5"/>
    <w:rsid w:val="00AF4097"/>
    <w:rsid w:val="00B6603D"/>
    <w:rsid w:val="00B71363"/>
    <w:rsid w:val="00B858B1"/>
    <w:rsid w:val="00B92CCC"/>
    <w:rsid w:val="00BE766D"/>
    <w:rsid w:val="00C33BF5"/>
    <w:rsid w:val="00C7592B"/>
    <w:rsid w:val="00C839D4"/>
    <w:rsid w:val="00C9168A"/>
    <w:rsid w:val="00C922EC"/>
    <w:rsid w:val="00C937EB"/>
    <w:rsid w:val="00CC69C0"/>
    <w:rsid w:val="00CD05D1"/>
    <w:rsid w:val="00D22A6D"/>
    <w:rsid w:val="00D46465"/>
    <w:rsid w:val="00D5716B"/>
    <w:rsid w:val="00DA56E1"/>
    <w:rsid w:val="00DB5F52"/>
    <w:rsid w:val="00DC27F7"/>
    <w:rsid w:val="00DC2E66"/>
    <w:rsid w:val="00DE4441"/>
    <w:rsid w:val="00DE4E53"/>
    <w:rsid w:val="00E25E05"/>
    <w:rsid w:val="00E36293"/>
    <w:rsid w:val="00E5604E"/>
    <w:rsid w:val="00E570D0"/>
    <w:rsid w:val="00E636F7"/>
    <w:rsid w:val="00E712D0"/>
    <w:rsid w:val="00E8324F"/>
    <w:rsid w:val="00EA4847"/>
    <w:rsid w:val="00EB07BF"/>
    <w:rsid w:val="00EB1277"/>
    <w:rsid w:val="00EE10E2"/>
    <w:rsid w:val="00EE76EC"/>
    <w:rsid w:val="00F25759"/>
    <w:rsid w:val="00F635E9"/>
    <w:rsid w:val="00F85395"/>
    <w:rsid w:val="00FA2639"/>
    <w:rsid w:val="00FB2C99"/>
    <w:rsid w:val="00FB37F4"/>
    <w:rsid w:val="00FD24A8"/>
    <w:rsid w:val="00FD3B4A"/>
    <w:rsid w:val="00FF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CB866"/>
  <w15:docId w15:val="{75DCF84E-6F67-4AB9-9ED6-7DEA0460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DFB"/>
    <w:rPr>
      <w:color w:val="7BC142"/>
      <w:u w:val="single"/>
    </w:rPr>
  </w:style>
  <w:style w:type="paragraph" w:styleId="Header">
    <w:name w:val="header"/>
    <w:basedOn w:val="Normal"/>
    <w:link w:val="HeaderChar"/>
    <w:uiPriority w:val="99"/>
    <w:unhideWhenUsed/>
    <w:rsid w:val="008E0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023"/>
  </w:style>
  <w:style w:type="paragraph" w:styleId="Footer">
    <w:name w:val="footer"/>
    <w:basedOn w:val="Normal"/>
    <w:link w:val="FooterChar"/>
    <w:uiPriority w:val="99"/>
    <w:unhideWhenUsed/>
    <w:rsid w:val="008E0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023"/>
  </w:style>
  <w:style w:type="paragraph" w:styleId="BalloonText">
    <w:name w:val="Balloon Text"/>
    <w:basedOn w:val="Normal"/>
    <w:link w:val="BalloonTextChar"/>
    <w:uiPriority w:val="99"/>
    <w:semiHidden/>
    <w:unhideWhenUsed/>
    <w:rsid w:val="008E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23"/>
    <w:rPr>
      <w:rFonts w:ascii="Tahoma" w:hAnsi="Tahoma" w:cs="Tahoma"/>
      <w:sz w:val="16"/>
      <w:szCs w:val="16"/>
    </w:rPr>
  </w:style>
  <w:style w:type="paragraph" w:styleId="ListParagraph">
    <w:name w:val="List Paragraph"/>
    <w:basedOn w:val="Normal"/>
    <w:uiPriority w:val="34"/>
    <w:qFormat/>
    <w:rsid w:val="00F635E9"/>
    <w:pPr>
      <w:ind w:left="720"/>
      <w:contextualSpacing/>
    </w:pPr>
  </w:style>
  <w:style w:type="table" w:styleId="TableGrid">
    <w:name w:val="Table Grid"/>
    <w:basedOn w:val="TableNormal"/>
    <w:uiPriority w:val="59"/>
    <w:rsid w:val="00AF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4097"/>
    <w:rPr>
      <w:sz w:val="16"/>
      <w:szCs w:val="16"/>
    </w:rPr>
  </w:style>
  <w:style w:type="paragraph" w:styleId="CommentText">
    <w:name w:val="annotation text"/>
    <w:basedOn w:val="Normal"/>
    <w:link w:val="CommentTextChar"/>
    <w:uiPriority w:val="99"/>
    <w:semiHidden/>
    <w:unhideWhenUsed/>
    <w:rsid w:val="00AF4097"/>
    <w:pPr>
      <w:spacing w:line="240" w:lineRule="auto"/>
    </w:pPr>
    <w:rPr>
      <w:sz w:val="20"/>
      <w:szCs w:val="20"/>
    </w:rPr>
  </w:style>
  <w:style w:type="character" w:customStyle="1" w:styleId="CommentTextChar">
    <w:name w:val="Comment Text Char"/>
    <w:basedOn w:val="DefaultParagraphFont"/>
    <w:link w:val="CommentText"/>
    <w:uiPriority w:val="99"/>
    <w:semiHidden/>
    <w:rsid w:val="00AF4097"/>
    <w:rPr>
      <w:sz w:val="20"/>
      <w:szCs w:val="20"/>
    </w:rPr>
  </w:style>
  <w:style w:type="paragraph" w:styleId="CommentSubject">
    <w:name w:val="annotation subject"/>
    <w:basedOn w:val="CommentText"/>
    <w:next w:val="CommentText"/>
    <w:link w:val="CommentSubjectChar"/>
    <w:uiPriority w:val="99"/>
    <w:semiHidden/>
    <w:unhideWhenUsed/>
    <w:rsid w:val="00AF4097"/>
    <w:rPr>
      <w:b/>
      <w:bCs/>
    </w:rPr>
  </w:style>
  <w:style w:type="character" w:customStyle="1" w:styleId="CommentSubjectChar">
    <w:name w:val="Comment Subject Char"/>
    <w:basedOn w:val="CommentTextChar"/>
    <w:link w:val="CommentSubject"/>
    <w:uiPriority w:val="99"/>
    <w:semiHidden/>
    <w:rsid w:val="00AF4097"/>
    <w:rPr>
      <w:b/>
      <w:bCs/>
      <w:sz w:val="20"/>
      <w:szCs w:val="20"/>
    </w:rPr>
  </w:style>
  <w:style w:type="paragraph" w:customStyle="1" w:styleId="bullet">
    <w:name w:val="bullet"/>
    <w:basedOn w:val="Normal"/>
    <w:rsid w:val="00961589"/>
    <w:pPr>
      <w:numPr>
        <w:numId w:val="7"/>
      </w:num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table" w:customStyle="1" w:styleId="TableGrid0">
    <w:name w:val="TableGrid"/>
    <w:rsid w:val="00961589"/>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6D7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7432">
      <w:bodyDiv w:val="1"/>
      <w:marLeft w:val="0"/>
      <w:marRight w:val="0"/>
      <w:marTop w:val="0"/>
      <w:marBottom w:val="0"/>
      <w:divBdr>
        <w:top w:val="none" w:sz="0" w:space="0" w:color="auto"/>
        <w:left w:val="none" w:sz="0" w:space="0" w:color="auto"/>
        <w:bottom w:val="none" w:sz="0" w:space="0" w:color="auto"/>
        <w:right w:val="none" w:sz="0" w:space="0" w:color="auto"/>
      </w:divBdr>
    </w:div>
    <w:div w:id="129398081">
      <w:bodyDiv w:val="1"/>
      <w:marLeft w:val="0"/>
      <w:marRight w:val="0"/>
      <w:marTop w:val="0"/>
      <w:marBottom w:val="0"/>
      <w:divBdr>
        <w:top w:val="none" w:sz="0" w:space="0" w:color="auto"/>
        <w:left w:val="none" w:sz="0" w:space="0" w:color="auto"/>
        <w:bottom w:val="none" w:sz="0" w:space="0" w:color="auto"/>
        <w:right w:val="none" w:sz="0" w:space="0" w:color="auto"/>
      </w:divBdr>
    </w:div>
    <w:div w:id="144323223">
      <w:bodyDiv w:val="1"/>
      <w:marLeft w:val="0"/>
      <w:marRight w:val="0"/>
      <w:marTop w:val="0"/>
      <w:marBottom w:val="0"/>
      <w:divBdr>
        <w:top w:val="none" w:sz="0" w:space="0" w:color="auto"/>
        <w:left w:val="none" w:sz="0" w:space="0" w:color="auto"/>
        <w:bottom w:val="none" w:sz="0" w:space="0" w:color="auto"/>
        <w:right w:val="none" w:sz="0" w:space="0" w:color="auto"/>
      </w:divBdr>
    </w:div>
    <w:div w:id="505629548">
      <w:bodyDiv w:val="1"/>
      <w:marLeft w:val="0"/>
      <w:marRight w:val="0"/>
      <w:marTop w:val="0"/>
      <w:marBottom w:val="0"/>
      <w:divBdr>
        <w:top w:val="none" w:sz="0" w:space="0" w:color="auto"/>
        <w:left w:val="none" w:sz="0" w:space="0" w:color="auto"/>
        <w:bottom w:val="none" w:sz="0" w:space="0" w:color="auto"/>
        <w:right w:val="none" w:sz="0" w:space="0" w:color="auto"/>
      </w:divBdr>
    </w:div>
    <w:div w:id="686636550">
      <w:bodyDiv w:val="1"/>
      <w:marLeft w:val="0"/>
      <w:marRight w:val="0"/>
      <w:marTop w:val="0"/>
      <w:marBottom w:val="0"/>
      <w:divBdr>
        <w:top w:val="none" w:sz="0" w:space="0" w:color="auto"/>
        <w:left w:val="none" w:sz="0" w:space="0" w:color="auto"/>
        <w:bottom w:val="none" w:sz="0" w:space="0" w:color="auto"/>
        <w:right w:val="none" w:sz="0" w:space="0" w:color="auto"/>
      </w:divBdr>
    </w:div>
    <w:div w:id="812216740">
      <w:bodyDiv w:val="1"/>
      <w:marLeft w:val="0"/>
      <w:marRight w:val="0"/>
      <w:marTop w:val="0"/>
      <w:marBottom w:val="0"/>
      <w:divBdr>
        <w:top w:val="none" w:sz="0" w:space="0" w:color="auto"/>
        <w:left w:val="none" w:sz="0" w:space="0" w:color="auto"/>
        <w:bottom w:val="none" w:sz="0" w:space="0" w:color="auto"/>
        <w:right w:val="none" w:sz="0" w:space="0" w:color="auto"/>
      </w:divBdr>
      <w:divsChild>
        <w:div w:id="945967741">
          <w:marLeft w:val="0"/>
          <w:marRight w:val="0"/>
          <w:marTop w:val="94"/>
          <w:marBottom w:val="0"/>
          <w:divBdr>
            <w:top w:val="none" w:sz="0" w:space="0" w:color="auto"/>
            <w:left w:val="none" w:sz="0" w:space="0" w:color="auto"/>
            <w:bottom w:val="none" w:sz="0" w:space="0" w:color="auto"/>
            <w:right w:val="none" w:sz="0" w:space="0" w:color="auto"/>
          </w:divBdr>
          <w:divsChild>
            <w:div w:id="392430987">
              <w:marLeft w:val="0"/>
              <w:marRight w:val="0"/>
              <w:marTop w:val="0"/>
              <w:marBottom w:val="0"/>
              <w:divBdr>
                <w:top w:val="none" w:sz="0" w:space="0" w:color="auto"/>
                <w:left w:val="none" w:sz="0" w:space="0" w:color="auto"/>
                <w:bottom w:val="none" w:sz="0" w:space="0" w:color="auto"/>
                <w:right w:val="none" w:sz="0" w:space="0" w:color="auto"/>
              </w:divBdr>
              <w:divsChild>
                <w:div w:id="391202238">
                  <w:marLeft w:val="0"/>
                  <w:marRight w:val="-4488"/>
                  <w:marTop w:val="0"/>
                  <w:marBottom w:val="0"/>
                  <w:divBdr>
                    <w:top w:val="none" w:sz="0" w:space="0" w:color="auto"/>
                    <w:left w:val="none" w:sz="0" w:space="0" w:color="auto"/>
                    <w:bottom w:val="none" w:sz="0" w:space="0" w:color="auto"/>
                    <w:right w:val="none" w:sz="0" w:space="0" w:color="auto"/>
                  </w:divBdr>
                  <w:divsChild>
                    <w:div w:id="1084037859">
                      <w:marLeft w:val="374"/>
                      <w:marRight w:val="4488"/>
                      <w:marTop w:val="0"/>
                      <w:marBottom w:val="0"/>
                      <w:divBdr>
                        <w:top w:val="none" w:sz="0" w:space="0" w:color="auto"/>
                        <w:left w:val="none" w:sz="0" w:space="0" w:color="auto"/>
                        <w:bottom w:val="none" w:sz="0" w:space="0" w:color="auto"/>
                        <w:right w:val="none" w:sz="0" w:space="0" w:color="auto"/>
                      </w:divBdr>
                      <w:divsChild>
                        <w:div w:id="950360679">
                          <w:marLeft w:val="0"/>
                          <w:marRight w:val="0"/>
                          <w:marTop w:val="0"/>
                          <w:marBottom w:val="0"/>
                          <w:divBdr>
                            <w:top w:val="none" w:sz="0" w:space="0" w:color="auto"/>
                            <w:left w:val="none" w:sz="0" w:space="0" w:color="auto"/>
                            <w:bottom w:val="none" w:sz="0" w:space="0" w:color="auto"/>
                            <w:right w:val="none" w:sz="0" w:space="0" w:color="auto"/>
                          </w:divBdr>
                          <w:divsChild>
                            <w:div w:id="6360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88230">
      <w:bodyDiv w:val="1"/>
      <w:marLeft w:val="0"/>
      <w:marRight w:val="0"/>
      <w:marTop w:val="0"/>
      <w:marBottom w:val="0"/>
      <w:divBdr>
        <w:top w:val="none" w:sz="0" w:space="0" w:color="auto"/>
        <w:left w:val="none" w:sz="0" w:space="0" w:color="auto"/>
        <w:bottom w:val="none" w:sz="0" w:space="0" w:color="auto"/>
        <w:right w:val="none" w:sz="0" w:space="0" w:color="auto"/>
      </w:divBdr>
    </w:div>
    <w:div w:id="1051540533">
      <w:bodyDiv w:val="1"/>
      <w:marLeft w:val="0"/>
      <w:marRight w:val="0"/>
      <w:marTop w:val="0"/>
      <w:marBottom w:val="0"/>
      <w:divBdr>
        <w:top w:val="none" w:sz="0" w:space="0" w:color="auto"/>
        <w:left w:val="none" w:sz="0" w:space="0" w:color="auto"/>
        <w:bottom w:val="none" w:sz="0" w:space="0" w:color="auto"/>
        <w:right w:val="none" w:sz="0" w:space="0" w:color="auto"/>
      </w:divBdr>
    </w:div>
    <w:div w:id="1516111155">
      <w:bodyDiv w:val="1"/>
      <w:marLeft w:val="0"/>
      <w:marRight w:val="0"/>
      <w:marTop w:val="0"/>
      <w:marBottom w:val="0"/>
      <w:divBdr>
        <w:top w:val="none" w:sz="0" w:space="0" w:color="auto"/>
        <w:left w:val="none" w:sz="0" w:space="0" w:color="auto"/>
        <w:bottom w:val="none" w:sz="0" w:space="0" w:color="auto"/>
        <w:right w:val="none" w:sz="0" w:space="0" w:color="auto"/>
      </w:divBdr>
    </w:div>
    <w:div w:id="16097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pencer@fareshar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A15D-BB77-43AA-B8E7-DE8D92DC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jaleh.nahvi</dc:creator>
  <cp:lastModifiedBy>FareShare Team</cp:lastModifiedBy>
  <cp:revision>12</cp:revision>
  <cp:lastPrinted>2016-07-08T16:13:00Z</cp:lastPrinted>
  <dcterms:created xsi:type="dcterms:W3CDTF">2020-05-19T12:33:00Z</dcterms:created>
  <dcterms:modified xsi:type="dcterms:W3CDTF">2020-05-21T11:03:00Z</dcterms:modified>
</cp:coreProperties>
</file>