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1EC2" w14:textId="77777777" w:rsidR="00334246" w:rsidRPr="006C6EDE" w:rsidRDefault="00334246" w:rsidP="006E51AE">
      <w:pPr>
        <w:tabs>
          <w:tab w:val="left" w:pos="6214"/>
        </w:tabs>
        <w:jc w:val="center"/>
        <w:rPr>
          <w:rFonts w:ascii="Trebuchet MS" w:hAnsi="Trebuchet MS" w:cs="Arial"/>
          <w:szCs w:val="24"/>
        </w:rPr>
      </w:pPr>
      <w:r w:rsidRPr="006C6EDE">
        <w:rPr>
          <w:rFonts w:ascii="Trebuchet MS" w:hAnsi="Trebuchet MS" w:cs="Arial"/>
          <w:noProof/>
          <w:szCs w:val="24"/>
          <w:lang w:eastAsia="en-GB"/>
        </w:rPr>
        <w:drawing>
          <wp:inline distT="0" distB="0" distL="0" distR="0" wp14:anchorId="4D9C8271" wp14:editId="08450524">
            <wp:extent cx="2209800" cy="8076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eShareMidlands-Logo-VECT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8033" cy="810690"/>
                    </a:xfrm>
                    <a:prstGeom prst="rect">
                      <a:avLst/>
                    </a:prstGeom>
                  </pic:spPr>
                </pic:pic>
              </a:graphicData>
            </a:graphic>
          </wp:inline>
        </w:drawing>
      </w:r>
    </w:p>
    <w:p w14:paraId="69D6BE88" w14:textId="77777777" w:rsidR="00334246" w:rsidRPr="00F946B5" w:rsidRDefault="00334246" w:rsidP="006E51AE">
      <w:pPr>
        <w:jc w:val="center"/>
        <w:rPr>
          <w:rFonts w:ascii="Trebuchet MS" w:hAnsi="Trebuchet MS" w:cs="Arial"/>
          <w:color w:val="767171" w:themeColor="background2" w:themeShade="80"/>
          <w:szCs w:val="24"/>
        </w:rPr>
      </w:pPr>
      <w:r w:rsidRPr="00F946B5">
        <w:rPr>
          <w:rFonts w:ascii="Trebuchet MS" w:hAnsi="Trebuchet MS" w:cs="Arial"/>
          <w:color w:val="767171" w:themeColor="background2" w:themeShade="80"/>
          <w:szCs w:val="24"/>
        </w:rPr>
        <w:t>Fighting hunger, tackling food waste</w:t>
      </w:r>
    </w:p>
    <w:p w14:paraId="6E58613D" w14:textId="77777777" w:rsidR="0027449F" w:rsidRPr="00F946B5" w:rsidRDefault="0027449F" w:rsidP="006E51AE">
      <w:pPr>
        <w:jc w:val="both"/>
        <w:rPr>
          <w:rFonts w:ascii="Trebuchet MS" w:eastAsia="Times New Roman" w:hAnsi="Trebuchet MS" w:cs="Arial"/>
          <w:b/>
          <w:szCs w:val="24"/>
        </w:rPr>
      </w:pPr>
    </w:p>
    <w:p w14:paraId="4F974856" w14:textId="77777777" w:rsidR="0027449F" w:rsidRPr="00F946B5" w:rsidRDefault="0027449F" w:rsidP="006E51AE">
      <w:pPr>
        <w:jc w:val="both"/>
        <w:rPr>
          <w:rFonts w:ascii="Trebuchet MS" w:hAnsi="Trebuchet MS" w:cs="Arial"/>
          <w:color w:val="000000" w:themeColor="text1"/>
          <w:szCs w:val="24"/>
        </w:rPr>
      </w:pPr>
    </w:p>
    <w:p w14:paraId="79BEE9B9" w14:textId="66BFA8D1" w:rsidR="0027449F" w:rsidRPr="00F946B5" w:rsidRDefault="0001007D" w:rsidP="006E51AE">
      <w:pPr>
        <w:jc w:val="both"/>
        <w:rPr>
          <w:rFonts w:ascii="Trebuchet MS" w:hAnsi="Trebuchet MS" w:cs="Arial"/>
          <w:b/>
          <w:color w:val="7CC242"/>
          <w:szCs w:val="24"/>
        </w:rPr>
      </w:pPr>
      <w:r>
        <w:rPr>
          <w:rFonts w:ascii="Trebuchet MS" w:hAnsi="Trebuchet MS" w:cs="Arial"/>
          <w:b/>
          <w:color w:val="7CC242"/>
          <w:szCs w:val="24"/>
        </w:rPr>
        <w:t>Volunteer Administrator</w:t>
      </w:r>
    </w:p>
    <w:p w14:paraId="2C196049" w14:textId="77777777" w:rsidR="0027449F" w:rsidRPr="00F946B5" w:rsidRDefault="0027449F" w:rsidP="006E51AE">
      <w:pPr>
        <w:jc w:val="both"/>
        <w:rPr>
          <w:rFonts w:ascii="Trebuchet MS" w:hAnsi="Trebuchet MS" w:cs="Arial"/>
          <w:color w:val="000000" w:themeColor="text1"/>
          <w:szCs w:val="24"/>
        </w:rPr>
      </w:pPr>
    </w:p>
    <w:p w14:paraId="72AA8994" w14:textId="05A4B0A4" w:rsidR="0027449F" w:rsidRDefault="0014570F" w:rsidP="006E51AE">
      <w:pPr>
        <w:jc w:val="both"/>
        <w:rPr>
          <w:rFonts w:ascii="Trebuchet MS" w:hAnsi="Trebuchet MS" w:cs="Arial"/>
          <w:color w:val="000000" w:themeColor="text1"/>
          <w:szCs w:val="24"/>
        </w:rPr>
      </w:pPr>
      <w:r w:rsidRPr="00F946B5">
        <w:rPr>
          <w:rFonts w:ascii="Trebuchet MS" w:hAnsi="Trebuchet MS" w:cs="Arial"/>
          <w:b/>
          <w:color w:val="7CC242"/>
          <w:szCs w:val="24"/>
        </w:rPr>
        <w:t>Reporting</w:t>
      </w:r>
      <w:r w:rsidR="0027449F" w:rsidRPr="00F946B5">
        <w:rPr>
          <w:rFonts w:ascii="Trebuchet MS" w:hAnsi="Trebuchet MS" w:cs="Arial"/>
          <w:b/>
          <w:color w:val="7CC242"/>
          <w:szCs w:val="24"/>
        </w:rPr>
        <w:t xml:space="preserve"> to</w:t>
      </w:r>
      <w:r w:rsidRPr="00F946B5">
        <w:rPr>
          <w:rFonts w:ascii="Trebuchet MS" w:hAnsi="Trebuchet MS" w:cs="Arial"/>
          <w:b/>
          <w:color w:val="7CC242"/>
          <w:szCs w:val="24"/>
        </w:rPr>
        <w:t>:</w:t>
      </w:r>
      <w:r w:rsidR="0027449F" w:rsidRPr="00F946B5">
        <w:rPr>
          <w:rFonts w:ascii="Trebuchet MS" w:hAnsi="Trebuchet MS" w:cs="Arial"/>
          <w:b/>
          <w:color w:val="000000" w:themeColor="text1"/>
          <w:szCs w:val="24"/>
        </w:rPr>
        <w:t xml:space="preserve"> </w:t>
      </w:r>
      <w:r w:rsidR="0027449F" w:rsidRPr="00F946B5">
        <w:rPr>
          <w:rFonts w:ascii="Trebuchet MS" w:hAnsi="Trebuchet MS" w:cs="Arial"/>
          <w:color w:val="000000" w:themeColor="text1"/>
          <w:szCs w:val="24"/>
        </w:rPr>
        <w:tab/>
      </w:r>
      <w:r w:rsidR="00D76459" w:rsidRPr="00D76459">
        <w:rPr>
          <w:rFonts w:ascii="Trebuchet MS" w:hAnsi="Trebuchet MS" w:cs="Arial"/>
          <w:color w:val="000000" w:themeColor="text1"/>
          <w:szCs w:val="24"/>
        </w:rPr>
        <w:t>Volunteer &amp; Employability Manager (East)</w:t>
      </w:r>
    </w:p>
    <w:p w14:paraId="7D041B9E" w14:textId="77777777" w:rsidR="00D76459" w:rsidRPr="00F946B5" w:rsidRDefault="00D76459" w:rsidP="006E51AE">
      <w:pPr>
        <w:jc w:val="both"/>
        <w:rPr>
          <w:rFonts w:ascii="Trebuchet MS" w:hAnsi="Trebuchet MS" w:cs="Arial"/>
          <w:color w:val="000000" w:themeColor="text1"/>
          <w:szCs w:val="24"/>
        </w:rPr>
      </w:pPr>
    </w:p>
    <w:p w14:paraId="1911CA1F" w14:textId="77777777" w:rsidR="0073253B" w:rsidRPr="00887907" w:rsidRDefault="0027449F" w:rsidP="006E51AE">
      <w:pPr>
        <w:jc w:val="both"/>
        <w:rPr>
          <w:rFonts w:ascii="Trebuchet MS" w:hAnsi="Trebuchet MS"/>
        </w:rPr>
      </w:pPr>
      <w:r w:rsidRPr="00F946B5">
        <w:rPr>
          <w:rFonts w:ascii="Trebuchet MS" w:hAnsi="Trebuchet MS" w:cs="Arial"/>
          <w:b/>
          <w:color w:val="7CC242"/>
          <w:szCs w:val="24"/>
        </w:rPr>
        <w:t>Location</w:t>
      </w:r>
      <w:r w:rsidR="0014570F" w:rsidRPr="00F946B5">
        <w:rPr>
          <w:rFonts w:ascii="Trebuchet MS" w:hAnsi="Trebuchet MS" w:cs="Arial"/>
          <w:b/>
          <w:color w:val="7CC242"/>
          <w:szCs w:val="24"/>
        </w:rPr>
        <w:t>:</w:t>
      </w:r>
      <w:r w:rsidRPr="00F946B5">
        <w:rPr>
          <w:rFonts w:ascii="Trebuchet MS" w:hAnsi="Trebuchet MS" w:cs="Arial"/>
          <w:color w:val="000000" w:themeColor="text1"/>
          <w:szCs w:val="24"/>
        </w:rPr>
        <w:tab/>
      </w:r>
      <w:r w:rsidRPr="00F946B5">
        <w:rPr>
          <w:rFonts w:ascii="Trebuchet MS" w:hAnsi="Trebuchet MS" w:cs="Arial"/>
          <w:color w:val="000000" w:themeColor="text1"/>
          <w:szCs w:val="24"/>
        </w:rPr>
        <w:tab/>
      </w:r>
      <w:r w:rsidR="0073253B" w:rsidRPr="00C33BF6">
        <w:rPr>
          <w:rFonts w:ascii="Trebuchet MS" w:hAnsi="Trebuchet MS"/>
        </w:rPr>
        <w:t>FareShare Midlands</w:t>
      </w:r>
      <w:r w:rsidR="0073253B">
        <w:rPr>
          <w:rFonts w:ascii="Trebuchet MS" w:hAnsi="Trebuchet MS"/>
        </w:rPr>
        <w:t xml:space="preserve"> (Nottingham)</w:t>
      </w:r>
    </w:p>
    <w:p w14:paraId="555BA9B8" w14:textId="5A83BA10" w:rsidR="00DD1162" w:rsidRPr="00F946B5" w:rsidRDefault="00DD1162" w:rsidP="006E51AE">
      <w:pPr>
        <w:jc w:val="both"/>
        <w:rPr>
          <w:rFonts w:ascii="Trebuchet MS" w:hAnsi="Trebuchet MS" w:cs="Arial"/>
          <w:color w:val="000000" w:themeColor="text1"/>
          <w:szCs w:val="24"/>
        </w:rPr>
      </w:pPr>
    </w:p>
    <w:p w14:paraId="388AE0BE" w14:textId="77777777" w:rsidR="00430640" w:rsidRPr="00F946B5" w:rsidRDefault="00430640" w:rsidP="006E51AE">
      <w:pPr>
        <w:jc w:val="both"/>
        <w:rPr>
          <w:rFonts w:ascii="Trebuchet MS" w:hAnsi="Trebuchet MS" w:cs="Arial"/>
          <w:b/>
          <w:color w:val="000000" w:themeColor="text1"/>
          <w:szCs w:val="24"/>
        </w:rPr>
      </w:pPr>
      <w:r w:rsidRPr="00F946B5">
        <w:rPr>
          <w:rFonts w:ascii="Trebuchet MS" w:hAnsi="Trebuchet MS" w:cs="Arial"/>
          <w:b/>
          <w:color w:val="7CC242"/>
          <w:szCs w:val="24"/>
        </w:rPr>
        <w:t>Contract:</w:t>
      </w:r>
      <w:r w:rsidRPr="00F946B5">
        <w:rPr>
          <w:rFonts w:ascii="Trebuchet MS" w:hAnsi="Trebuchet MS" w:cs="Arial"/>
          <w:b/>
          <w:color w:val="000000" w:themeColor="text1"/>
          <w:szCs w:val="24"/>
        </w:rPr>
        <w:tab/>
      </w:r>
      <w:r w:rsidRPr="00F946B5">
        <w:rPr>
          <w:rFonts w:ascii="Trebuchet MS" w:hAnsi="Trebuchet MS" w:cs="Arial"/>
          <w:b/>
          <w:color w:val="000000" w:themeColor="text1"/>
          <w:szCs w:val="24"/>
        </w:rPr>
        <w:tab/>
      </w:r>
      <w:r w:rsidRPr="00F946B5">
        <w:rPr>
          <w:rFonts w:ascii="Trebuchet MS" w:hAnsi="Trebuchet MS" w:cs="Arial"/>
          <w:color w:val="000000" w:themeColor="text1"/>
          <w:szCs w:val="24"/>
        </w:rPr>
        <w:t>Permanent</w:t>
      </w:r>
    </w:p>
    <w:p w14:paraId="42DCBE40" w14:textId="77777777" w:rsidR="00430640" w:rsidRPr="00F946B5" w:rsidRDefault="00430640" w:rsidP="006E51AE">
      <w:pPr>
        <w:jc w:val="both"/>
        <w:rPr>
          <w:rFonts w:ascii="Trebuchet MS" w:hAnsi="Trebuchet MS" w:cs="Arial"/>
          <w:b/>
          <w:color w:val="000000" w:themeColor="text1"/>
          <w:szCs w:val="24"/>
        </w:rPr>
      </w:pPr>
    </w:p>
    <w:p w14:paraId="02DC04C7" w14:textId="4465522A" w:rsidR="0027449F" w:rsidRDefault="0014570F" w:rsidP="006E51AE">
      <w:pPr>
        <w:jc w:val="both"/>
        <w:rPr>
          <w:rFonts w:ascii="Trebuchet MS" w:hAnsi="Trebuchet MS" w:cs="Arial"/>
          <w:color w:val="000000" w:themeColor="text1"/>
          <w:szCs w:val="24"/>
        </w:rPr>
      </w:pPr>
      <w:r w:rsidRPr="00F946B5">
        <w:rPr>
          <w:rFonts w:ascii="Trebuchet MS" w:hAnsi="Trebuchet MS" w:cs="Arial"/>
          <w:b/>
          <w:color w:val="7CC242"/>
          <w:szCs w:val="24"/>
        </w:rPr>
        <w:t>Hours:</w:t>
      </w:r>
      <w:r w:rsidR="0027449F" w:rsidRPr="00F946B5">
        <w:rPr>
          <w:rFonts w:ascii="Trebuchet MS" w:hAnsi="Trebuchet MS" w:cs="Arial"/>
          <w:b/>
          <w:color w:val="000000" w:themeColor="text1"/>
          <w:szCs w:val="24"/>
        </w:rPr>
        <w:tab/>
      </w:r>
      <w:r w:rsidR="0027449F" w:rsidRPr="00F946B5">
        <w:rPr>
          <w:rFonts w:ascii="Trebuchet MS" w:hAnsi="Trebuchet MS" w:cs="Arial"/>
          <w:b/>
          <w:color w:val="000000" w:themeColor="text1"/>
          <w:szCs w:val="24"/>
        </w:rPr>
        <w:tab/>
      </w:r>
      <w:r w:rsidR="004F56DF" w:rsidRPr="004F56DF">
        <w:rPr>
          <w:rFonts w:ascii="Trebuchet MS" w:hAnsi="Trebuchet MS" w:cs="Arial"/>
          <w:color w:val="000000" w:themeColor="text1"/>
          <w:szCs w:val="24"/>
        </w:rPr>
        <w:t>Part time, 20 hours per week (some flexibility)</w:t>
      </w:r>
    </w:p>
    <w:p w14:paraId="76CBEF53" w14:textId="77777777" w:rsidR="004F56DF" w:rsidRPr="00F946B5" w:rsidRDefault="004F56DF" w:rsidP="006E51AE">
      <w:pPr>
        <w:jc w:val="both"/>
        <w:rPr>
          <w:rFonts w:ascii="Trebuchet MS" w:hAnsi="Trebuchet MS" w:cs="Arial"/>
          <w:color w:val="000000" w:themeColor="text1"/>
          <w:szCs w:val="24"/>
        </w:rPr>
      </w:pPr>
    </w:p>
    <w:p w14:paraId="23F5FC92" w14:textId="77777777" w:rsidR="00830C89" w:rsidRPr="00830C89" w:rsidRDefault="00714756" w:rsidP="006E51AE">
      <w:pPr>
        <w:jc w:val="both"/>
        <w:rPr>
          <w:rFonts w:ascii="Trebuchet MS" w:hAnsi="Trebuchet MS" w:cs="Arial"/>
          <w:color w:val="000000" w:themeColor="text1"/>
          <w:szCs w:val="24"/>
        </w:rPr>
      </w:pPr>
      <w:r w:rsidRPr="00F946B5">
        <w:rPr>
          <w:rFonts w:ascii="Trebuchet MS" w:hAnsi="Trebuchet MS" w:cs="Arial"/>
          <w:b/>
          <w:color w:val="7CC242"/>
          <w:szCs w:val="24"/>
        </w:rPr>
        <w:t>Salary:</w:t>
      </w:r>
      <w:r w:rsidR="0027449F" w:rsidRPr="00F946B5">
        <w:rPr>
          <w:rFonts w:ascii="Trebuchet MS" w:hAnsi="Trebuchet MS" w:cs="Arial"/>
          <w:color w:val="000000" w:themeColor="text1"/>
          <w:szCs w:val="24"/>
        </w:rPr>
        <w:tab/>
      </w:r>
      <w:r w:rsidR="006C6EDE" w:rsidRPr="00F946B5">
        <w:rPr>
          <w:rFonts w:ascii="Trebuchet MS" w:hAnsi="Trebuchet MS" w:cs="Arial"/>
          <w:color w:val="000000" w:themeColor="text1"/>
          <w:szCs w:val="24"/>
        </w:rPr>
        <w:tab/>
      </w:r>
      <w:r w:rsidR="00830C89" w:rsidRPr="00830C89">
        <w:rPr>
          <w:rFonts w:ascii="Trebuchet MS" w:hAnsi="Trebuchet MS" w:cs="Arial"/>
          <w:color w:val="000000" w:themeColor="text1"/>
          <w:szCs w:val="24"/>
        </w:rPr>
        <w:t>£18,525 FTE (£9,880 pro rata)</w:t>
      </w:r>
    </w:p>
    <w:p w14:paraId="74192036" w14:textId="2EE73426" w:rsidR="0027449F" w:rsidRPr="00F946B5" w:rsidRDefault="0027449F" w:rsidP="006E51AE">
      <w:pPr>
        <w:jc w:val="both"/>
        <w:rPr>
          <w:rFonts w:ascii="Trebuchet MS" w:hAnsi="Trebuchet MS" w:cs="Arial"/>
          <w:color w:val="000000" w:themeColor="text1"/>
          <w:szCs w:val="24"/>
        </w:rPr>
      </w:pPr>
    </w:p>
    <w:p w14:paraId="02F5A863" w14:textId="77777777" w:rsidR="00B84185" w:rsidRPr="00F946B5" w:rsidRDefault="00B84185" w:rsidP="006E51AE">
      <w:pPr>
        <w:jc w:val="both"/>
        <w:rPr>
          <w:rFonts w:ascii="Trebuchet MS" w:hAnsi="Trebuchet MS" w:cs="Arial"/>
          <w:b/>
          <w:bCs/>
          <w:color w:val="000000" w:themeColor="text1"/>
          <w:szCs w:val="24"/>
        </w:rPr>
      </w:pPr>
    </w:p>
    <w:p w14:paraId="25499FAE" w14:textId="77777777" w:rsidR="0014570F" w:rsidRPr="00F946B5" w:rsidRDefault="0014570F" w:rsidP="006E51AE">
      <w:pPr>
        <w:pStyle w:val="Default"/>
        <w:jc w:val="both"/>
        <w:rPr>
          <w:rFonts w:ascii="Trebuchet MS" w:eastAsiaTheme="minorHAnsi" w:hAnsi="Trebuchet MS" w:cs="Arial"/>
          <w:b/>
          <w:color w:val="7CC242"/>
          <w:lang w:eastAsia="en-US"/>
        </w:rPr>
      </w:pPr>
      <w:r w:rsidRPr="00F946B5">
        <w:rPr>
          <w:rFonts w:ascii="Trebuchet MS" w:eastAsiaTheme="minorHAnsi" w:hAnsi="Trebuchet MS" w:cs="Arial"/>
          <w:b/>
          <w:color w:val="7CC242"/>
          <w:lang w:eastAsia="en-US"/>
        </w:rPr>
        <w:t>About FareShare Midlands</w:t>
      </w:r>
    </w:p>
    <w:p w14:paraId="147F9528" w14:textId="77777777" w:rsidR="00F86DA1" w:rsidRPr="00F946B5" w:rsidRDefault="00F86DA1" w:rsidP="006E51AE">
      <w:pPr>
        <w:pStyle w:val="Default"/>
        <w:jc w:val="both"/>
        <w:rPr>
          <w:rFonts w:ascii="Trebuchet MS" w:eastAsiaTheme="minorHAnsi" w:hAnsi="Trebuchet MS" w:cs="Arial"/>
          <w:b/>
          <w:lang w:eastAsia="en-US"/>
        </w:rPr>
      </w:pPr>
    </w:p>
    <w:p w14:paraId="7D89D9D2" w14:textId="77777777" w:rsidR="005C1FBB" w:rsidRPr="00F946B5" w:rsidRDefault="005C1FBB" w:rsidP="006E51AE">
      <w:pPr>
        <w:pStyle w:val="Default"/>
        <w:jc w:val="both"/>
        <w:rPr>
          <w:rFonts w:ascii="Trebuchet MS" w:eastAsiaTheme="minorHAnsi" w:hAnsi="Trebuchet MS" w:cs="Arial"/>
          <w:lang w:eastAsia="en-US"/>
        </w:rPr>
      </w:pPr>
      <w:r w:rsidRPr="00F946B5">
        <w:rPr>
          <w:rFonts w:ascii="Trebuchet MS" w:eastAsiaTheme="minorHAnsi" w:hAnsi="Trebuchet MS" w:cs="Arial"/>
          <w:lang w:eastAsia="en-US"/>
        </w:rPr>
        <w:t xml:space="preserve">FareShare Midlands </w:t>
      </w:r>
      <w:r w:rsidR="00F86DA1" w:rsidRPr="00F946B5">
        <w:rPr>
          <w:rFonts w:ascii="Trebuchet MS" w:hAnsi="Trebuchet MS" w:cs="Arial"/>
          <w:bCs/>
          <w:color w:val="000000" w:themeColor="text1"/>
        </w:rPr>
        <w:t>is the region’s largest food redistribution charity</w:t>
      </w:r>
      <w:r w:rsidR="00F86DA1" w:rsidRPr="00F946B5">
        <w:rPr>
          <w:rFonts w:ascii="Trebuchet MS" w:eastAsiaTheme="minorHAnsi" w:hAnsi="Trebuchet MS" w:cs="Arial"/>
          <w:lang w:eastAsia="en-US"/>
        </w:rPr>
        <w:t xml:space="preserve">, </w:t>
      </w:r>
      <w:r w:rsidRPr="00F946B5">
        <w:rPr>
          <w:rFonts w:ascii="Trebuchet MS" w:eastAsiaTheme="minorHAnsi" w:hAnsi="Trebuchet MS" w:cs="Arial"/>
          <w:lang w:eastAsia="en-US"/>
        </w:rPr>
        <w:t xml:space="preserve">fighting food poverty and hunger by tackling waste. We source </w:t>
      </w:r>
      <w:r w:rsidR="00430640" w:rsidRPr="00F946B5">
        <w:rPr>
          <w:rFonts w:ascii="Trebuchet MS" w:eastAsiaTheme="minorHAnsi" w:hAnsi="Trebuchet MS" w:cs="Arial"/>
          <w:lang w:eastAsia="en-US"/>
        </w:rPr>
        <w:t xml:space="preserve">good quality </w:t>
      </w:r>
      <w:r w:rsidRPr="00F946B5">
        <w:rPr>
          <w:rFonts w:ascii="Trebuchet MS" w:eastAsiaTheme="minorHAnsi" w:hAnsi="Trebuchet MS" w:cs="Arial"/>
          <w:lang w:eastAsia="en-US"/>
        </w:rPr>
        <w:t xml:space="preserve">food that is surplus to requirements from retailers and manufacturers. We rely on an army of volunteers to help redistribute this food to </w:t>
      </w:r>
      <w:r w:rsidR="00F86DA1" w:rsidRPr="00F946B5">
        <w:rPr>
          <w:rFonts w:ascii="Trebuchet MS" w:hAnsi="Trebuchet MS" w:cs="Arial"/>
          <w:bCs/>
          <w:color w:val="000000" w:themeColor="text1"/>
        </w:rPr>
        <w:t>55</w:t>
      </w:r>
      <w:r w:rsidR="006C6EDE" w:rsidRPr="00F946B5">
        <w:rPr>
          <w:rFonts w:ascii="Trebuchet MS" w:hAnsi="Trebuchet MS" w:cs="Arial"/>
          <w:bCs/>
          <w:color w:val="000000" w:themeColor="text1"/>
        </w:rPr>
        <w:t>0 frontline charities</w:t>
      </w:r>
      <w:r w:rsidR="001C4FEA" w:rsidRPr="00F946B5">
        <w:rPr>
          <w:rFonts w:ascii="Trebuchet MS" w:hAnsi="Trebuchet MS" w:cs="Arial"/>
          <w:bCs/>
          <w:color w:val="000000" w:themeColor="text1"/>
        </w:rPr>
        <w:t xml:space="preserve"> such as </w:t>
      </w:r>
      <w:r w:rsidR="001C4FEA" w:rsidRPr="00F946B5">
        <w:rPr>
          <w:rFonts w:ascii="Trebuchet MS" w:eastAsiaTheme="minorHAnsi" w:hAnsi="Trebuchet MS" w:cs="Arial"/>
          <w:lang w:eastAsia="en-US"/>
        </w:rPr>
        <w:t>school breakfast clubs, community centres and organisations supporting those who are homeless, unemployed, socially isolated and recovering from addiction</w:t>
      </w:r>
      <w:r w:rsidR="00F86DA1" w:rsidRPr="00F946B5">
        <w:rPr>
          <w:rFonts w:ascii="Trebuchet MS" w:eastAsiaTheme="minorHAnsi" w:hAnsi="Trebuchet MS" w:cs="Arial"/>
          <w:lang w:eastAsia="en-US"/>
        </w:rPr>
        <w:t>. T</w:t>
      </w:r>
      <w:r w:rsidRPr="00F946B5">
        <w:rPr>
          <w:rFonts w:ascii="Trebuchet MS" w:eastAsiaTheme="minorHAnsi" w:hAnsi="Trebuchet MS" w:cs="Arial"/>
          <w:lang w:eastAsia="en-US"/>
        </w:rPr>
        <w:t xml:space="preserve">hese organisations provide meals and food parcels to </w:t>
      </w:r>
      <w:r w:rsidR="00F86DA1" w:rsidRPr="00F946B5">
        <w:rPr>
          <w:rFonts w:ascii="Trebuchet MS" w:hAnsi="Trebuchet MS" w:cs="Arial"/>
          <w:spacing w:val="8"/>
          <w:shd w:val="clear" w:color="auto" w:fill="FFFFFF"/>
        </w:rPr>
        <w:t>more than 35,000 vulnerable people every week</w:t>
      </w:r>
      <w:r w:rsidR="00F86DA1" w:rsidRPr="00F946B5">
        <w:rPr>
          <w:rFonts w:ascii="Trebuchet MS" w:eastAsiaTheme="minorHAnsi" w:hAnsi="Trebuchet MS" w:cs="Arial"/>
          <w:lang w:eastAsia="en-US"/>
        </w:rPr>
        <w:t xml:space="preserve">. </w:t>
      </w:r>
      <w:r w:rsidR="00F86DA1" w:rsidRPr="00211CE2">
        <w:rPr>
          <w:rFonts w:ascii="Trebuchet MS" w:eastAsiaTheme="minorHAnsi" w:hAnsi="Trebuchet MS" w:cs="Arial"/>
          <w:b/>
          <w:color w:val="7CC242"/>
          <w:lang w:eastAsia="en-US"/>
        </w:rPr>
        <w:t>Find out more: https://faresharemidlands.org.uk</w:t>
      </w:r>
      <w:r w:rsidR="00F86DA1" w:rsidRPr="00211CE2">
        <w:rPr>
          <w:rFonts w:ascii="Trebuchet MS" w:eastAsiaTheme="minorHAnsi" w:hAnsi="Trebuchet MS" w:cs="Arial"/>
          <w:b/>
          <w:color w:val="000000" w:themeColor="text1"/>
          <w:lang w:eastAsia="en-US"/>
        </w:rPr>
        <w:t>.</w:t>
      </w:r>
    </w:p>
    <w:p w14:paraId="2C7659A2" w14:textId="77777777" w:rsidR="00F86DA1" w:rsidRPr="00F946B5" w:rsidRDefault="00F86DA1" w:rsidP="006E51AE">
      <w:pPr>
        <w:jc w:val="both"/>
        <w:rPr>
          <w:rFonts w:ascii="Trebuchet MS" w:hAnsi="Trebuchet MS" w:cs="Arial"/>
          <w:bCs/>
          <w:color w:val="000000" w:themeColor="text1"/>
          <w:szCs w:val="24"/>
        </w:rPr>
      </w:pPr>
    </w:p>
    <w:p w14:paraId="53595792" w14:textId="77777777" w:rsidR="0014570F" w:rsidRPr="00F946B5" w:rsidRDefault="0014570F" w:rsidP="006E51AE">
      <w:pPr>
        <w:pStyle w:val="Default"/>
        <w:jc w:val="both"/>
        <w:rPr>
          <w:rFonts w:ascii="Trebuchet MS" w:eastAsiaTheme="minorHAnsi" w:hAnsi="Trebuchet MS" w:cs="Arial"/>
          <w:b/>
          <w:bCs/>
          <w:lang w:eastAsia="en-US"/>
        </w:rPr>
      </w:pPr>
    </w:p>
    <w:p w14:paraId="25814CF7" w14:textId="77777777" w:rsidR="0014570F" w:rsidRPr="00F946B5" w:rsidRDefault="00F86DA1" w:rsidP="006E51AE">
      <w:pPr>
        <w:pStyle w:val="Default"/>
        <w:jc w:val="both"/>
        <w:rPr>
          <w:rFonts w:ascii="Trebuchet MS" w:eastAsiaTheme="minorHAnsi" w:hAnsi="Trebuchet MS" w:cs="Arial"/>
          <w:b/>
          <w:color w:val="7CC242"/>
          <w:lang w:eastAsia="en-US"/>
        </w:rPr>
      </w:pPr>
      <w:r w:rsidRPr="00F946B5">
        <w:rPr>
          <w:rFonts w:ascii="Trebuchet MS" w:eastAsiaTheme="minorHAnsi" w:hAnsi="Trebuchet MS" w:cs="Arial"/>
          <w:b/>
          <w:color w:val="7CC242"/>
          <w:lang w:eastAsia="en-US"/>
        </w:rPr>
        <w:t>The Role</w:t>
      </w:r>
    </w:p>
    <w:p w14:paraId="6C7259CC" w14:textId="77777777" w:rsidR="00A15621" w:rsidRPr="00F946B5" w:rsidRDefault="00A15621" w:rsidP="006E51AE">
      <w:pPr>
        <w:jc w:val="both"/>
        <w:rPr>
          <w:rFonts w:ascii="Trebuchet MS" w:hAnsi="Trebuchet MS" w:cs="Arial"/>
          <w:b/>
          <w:bCs/>
          <w:color w:val="000000" w:themeColor="text1"/>
          <w:szCs w:val="24"/>
        </w:rPr>
      </w:pPr>
    </w:p>
    <w:p w14:paraId="2D634F97" w14:textId="77777777" w:rsidR="00434538" w:rsidRPr="00434538" w:rsidRDefault="00434538" w:rsidP="006E51AE">
      <w:pPr>
        <w:jc w:val="both"/>
        <w:rPr>
          <w:rFonts w:ascii="Trebuchet MS" w:hAnsi="Trebuchet MS" w:cs="Arial"/>
          <w:bCs/>
          <w:color w:val="000000" w:themeColor="text1"/>
          <w:szCs w:val="24"/>
        </w:rPr>
      </w:pPr>
      <w:r w:rsidRPr="00434538">
        <w:rPr>
          <w:rFonts w:ascii="Trebuchet MS" w:hAnsi="Trebuchet MS" w:cs="Arial"/>
          <w:bCs/>
          <w:color w:val="000000" w:themeColor="text1"/>
          <w:szCs w:val="24"/>
        </w:rPr>
        <w:t>This role will work closely with the Volunteer &amp; Employability Manager (East) to coordinate and administrate the daily running of our volunteer programme in the Nottingham area. You will be responsible for the timely collection, processing and updating of all volunteer data for the volunteer teams in your area.</w:t>
      </w:r>
    </w:p>
    <w:p w14:paraId="55F11C76" w14:textId="77777777" w:rsidR="00434538" w:rsidRPr="00434538" w:rsidRDefault="00434538" w:rsidP="006E51AE">
      <w:pPr>
        <w:jc w:val="both"/>
        <w:rPr>
          <w:rFonts w:ascii="Trebuchet MS" w:hAnsi="Trebuchet MS" w:cs="Arial"/>
          <w:bCs/>
          <w:color w:val="000000" w:themeColor="text1"/>
          <w:szCs w:val="24"/>
        </w:rPr>
      </w:pPr>
    </w:p>
    <w:p w14:paraId="1DDDB515" w14:textId="77777777" w:rsidR="00434538" w:rsidRPr="00434538" w:rsidRDefault="00434538" w:rsidP="006E51AE">
      <w:pPr>
        <w:jc w:val="both"/>
        <w:rPr>
          <w:rFonts w:ascii="Trebuchet MS" w:hAnsi="Trebuchet MS" w:cs="Arial"/>
          <w:bCs/>
          <w:color w:val="000000" w:themeColor="text1"/>
          <w:szCs w:val="24"/>
        </w:rPr>
      </w:pPr>
      <w:r w:rsidRPr="00434538">
        <w:rPr>
          <w:rFonts w:ascii="Trebuchet MS" w:hAnsi="Trebuchet MS" w:cs="Arial"/>
          <w:bCs/>
          <w:color w:val="000000" w:themeColor="text1"/>
          <w:szCs w:val="24"/>
        </w:rPr>
        <w:t>You will also ensure that compliance data such as food hygiene certificates, driving licence checks etc. are completed and recorded within expected timeframes.</w:t>
      </w:r>
    </w:p>
    <w:p w14:paraId="5D78B4C7" w14:textId="77777777" w:rsidR="00434538" w:rsidRPr="00434538" w:rsidRDefault="00434538" w:rsidP="006E51AE">
      <w:pPr>
        <w:jc w:val="both"/>
        <w:rPr>
          <w:rFonts w:ascii="Trebuchet MS" w:hAnsi="Trebuchet MS" w:cs="Arial"/>
          <w:bCs/>
          <w:color w:val="000000" w:themeColor="text1"/>
          <w:szCs w:val="24"/>
        </w:rPr>
      </w:pPr>
    </w:p>
    <w:p w14:paraId="7ABC2170" w14:textId="3569C1A3" w:rsidR="00434538" w:rsidRDefault="00434538" w:rsidP="006E51AE">
      <w:pPr>
        <w:jc w:val="both"/>
        <w:rPr>
          <w:rFonts w:ascii="Trebuchet MS" w:hAnsi="Trebuchet MS" w:cs="Arial"/>
          <w:bCs/>
          <w:color w:val="000000" w:themeColor="text1"/>
          <w:szCs w:val="24"/>
        </w:rPr>
      </w:pPr>
      <w:r w:rsidRPr="00434538">
        <w:rPr>
          <w:rFonts w:ascii="Trebuchet MS" w:hAnsi="Trebuchet MS" w:cs="Arial"/>
          <w:bCs/>
          <w:color w:val="000000" w:themeColor="text1"/>
          <w:szCs w:val="24"/>
        </w:rPr>
        <w:t xml:space="preserve">The role will involve working closely with the operations teams to ensure that volunteer inductions are </w:t>
      </w:r>
      <w:r w:rsidR="006E51AE" w:rsidRPr="00434538">
        <w:rPr>
          <w:rFonts w:ascii="Trebuchet MS" w:hAnsi="Trebuchet MS" w:cs="Arial"/>
          <w:bCs/>
          <w:color w:val="000000" w:themeColor="text1"/>
          <w:szCs w:val="24"/>
        </w:rPr>
        <w:t>completed,</w:t>
      </w:r>
      <w:r w:rsidRPr="00434538">
        <w:rPr>
          <w:rFonts w:ascii="Trebuchet MS" w:hAnsi="Trebuchet MS" w:cs="Arial"/>
          <w:bCs/>
          <w:color w:val="000000" w:themeColor="text1"/>
          <w:szCs w:val="24"/>
        </w:rPr>
        <w:t xml:space="preserve"> and site rotas are maintained. </w:t>
      </w:r>
    </w:p>
    <w:p w14:paraId="28A01AAD" w14:textId="77777777" w:rsidR="00434538" w:rsidRDefault="00434538" w:rsidP="006E51AE">
      <w:pPr>
        <w:jc w:val="both"/>
        <w:rPr>
          <w:rFonts w:ascii="Trebuchet MS" w:hAnsi="Trebuchet MS" w:cs="Arial"/>
          <w:bCs/>
          <w:color w:val="000000" w:themeColor="text1"/>
          <w:szCs w:val="24"/>
        </w:rPr>
      </w:pPr>
    </w:p>
    <w:p w14:paraId="7A12E566" w14:textId="77777777" w:rsidR="001F1DC0" w:rsidRPr="001F1DC0" w:rsidRDefault="001F1DC0" w:rsidP="006E51AE">
      <w:pPr>
        <w:jc w:val="both"/>
        <w:rPr>
          <w:rFonts w:ascii="Trebuchet MS" w:hAnsi="Trebuchet MS" w:cs="Arial"/>
          <w:bCs/>
          <w:color w:val="000000" w:themeColor="text1"/>
          <w:szCs w:val="24"/>
        </w:rPr>
      </w:pPr>
      <w:r w:rsidRPr="001F1DC0">
        <w:rPr>
          <w:rFonts w:ascii="Trebuchet MS" w:hAnsi="Trebuchet MS" w:cs="Arial"/>
          <w:bCs/>
          <w:color w:val="000000" w:themeColor="text1"/>
          <w:szCs w:val="24"/>
        </w:rPr>
        <w:t>Some travel may be required to other FareShare Midlands depots.</w:t>
      </w:r>
    </w:p>
    <w:p w14:paraId="38902939" w14:textId="77777777" w:rsidR="00434538" w:rsidRPr="00434538" w:rsidRDefault="00434538" w:rsidP="006E51AE">
      <w:pPr>
        <w:jc w:val="both"/>
        <w:rPr>
          <w:rFonts w:ascii="Trebuchet MS" w:hAnsi="Trebuchet MS" w:cs="Arial"/>
          <w:bCs/>
          <w:color w:val="000000" w:themeColor="text1"/>
          <w:szCs w:val="24"/>
        </w:rPr>
      </w:pPr>
    </w:p>
    <w:p w14:paraId="7CD704B1" w14:textId="32553FAD" w:rsidR="00D43C2A" w:rsidRPr="00F946B5" w:rsidRDefault="00D43C2A" w:rsidP="006E51AE">
      <w:pPr>
        <w:jc w:val="both"/>
        <w:rPr>
          <w:rFonts w:ascii="Trebuchet MS" w:hAnsi="Trebuchet MS" w:cs="Arial"/>
          <w:b/>
          <w:color w:val="7CC242"/>
          <w:szCs w:val="24"/>
        </w:rPr>
      </w:pPr>
    </w:p>
    <w:p w14:paraId="5FDBFDF3" w14:textId="77777777" w:rsidR="0027449F" w:rsidRPr="00F946B5" w:rsidRDefault="00430640" w:rsidP="006E51AE">
      <w:pPr>
        <w:pStyle w:val="Default"/>
        <w:rPr>
          <w:rFonts w:ascii="Trebuchet MS" w:eastAsiaTheme="minorHAnsi" w:hAnsi="Trebuchet MS" w:cs="Arial"/>
          <w:b/>
          <w:color w:val="7CC242"/>
          <w:lang w:eastAsia="en-US"/>
        </w:rPr>
      </w:pPr>
      <w:r w:rsidRPr="00F946B5">
        <w:rPr>
          <w:rFonts w:ascii="Trebuchet MS" w:eastAsiaTheme="minorHAnsi" w:hAnsi="Trebuchet MS" w:cs="Arial"/>
          <w:b/>
          <w:color w:val="7CC242"/>
          <w:lang w:eastAsia="en-US"/>
        </w:rPr>
        <w:t>Main Responsibilities</w:t>
      </w:r>
      <w:r w:rsidR="0027449F" w:rsidRPr="00F946B5">
        <w:rPr>
          <w:rFonts w:ascii="Trebuchet MS" w:eastAsiaTheme="minorHAnsi" w:hAnsi="Trebuchet MS" w:cs="Arial"/>
          <w:b/>
          <w:color w:val="7CC242"/>
          <w:lang w:eastAsia="en-US"/>
        </w:rPr>
        <w:br/>
      </w:r>
    </w:p>
    <w:p w14:paraId="0FB14D16" w14:textId="77777777" w:rsidR="005274B9" w:rsidRPr="005274B9" w:rsidRDefault="005274B9" w:rsidP="006E51AE">
      <w:pPr>
        <w:numPr>
          <w:ilvl w:val="0"/>
          <w:numId w:val="15"/>
        </w:numPr>
        <w:jc w:val="both"/>
        <w:rPr>
          <w:rFonts w:ascii="Trebuchet MS" w:hAnsi="Trebuchet MS" w:cs="Arial"/>
          <w:b/>
          <w:bCs/>
          <w:color w:val="92D050"/>
          <w:szCs w:val="24"/>
        </w:rPr>
      </w:pPr>
      <w:r w:rsidRPr="005274B9">
        <w:rPr>
          <w:rFonts w:ascii="Trebuchet MS" w:hAnsi="Trebuchet MS" w:cs="Arial"/>
          <w:b/>
          <w:bCs/>
          <w:color w:val="92D050"/>
          <w:szCs w:val="24"/>
        </w:rPr>
        <w:t>Volunteer Administration</w:t>
      </w:r>
    </w:p>
    <w:p w14:paraId="1FE6EC7B"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Ensure that all new applications are responded to and processed in a timely and professional manor</w:t>
      </w:r>
    </w:p>
    <w:p w14:paraId="790AF9F4" w14:textId="17A728F9"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 xml:space="preserve">Ensure that all induction </w:t>
      </w:r>
      <w:r w:rsidRPr="005274B9">
        <w:rPr>
          <w:rFonts w:ascii="Trebuchet MS" w:hAnsi="Trebuchet MS" w:cs="Arial"/>
          <w:color w:val="000000" w:themeColor="text1"/>
          <w:szCs w:val="24"/>
        </w:rPr>
        <w:t>paperwork</w:t>
      </w:r>
      <w:r w:rsidRPr="005274B9">
        <w:rPr>
          <w:rFonts w:ascii="Trebuchet MS" w:hAnsi="Trebuchet MS" w:cs="Arial"/>
          <w:color w:val="000000" w:themeColor="text1"/>
          <w:szCs w:val="24"/>
        </w:rPr>
        <w:t xml:space="preserve"> is completed and recorded prior the volunteer starting</w:t>
      </w:r>
    </w:p>
    <w:p w14:paraId="35240C96"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Carry out on site inductions for new volunteers</w:t>
      </w:r>
    </w:p>
    <w:p w14:paraId="4303B594"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Ensure that all volunteer records including contact details are maintained and up to date</w:t>
      </w:r>
    </w:p>
    <w:p w14:paraId="0059B581" w14:textId="77777777" w:rsidR="005274B9" w:rsidRPr="005274B9" w:rsidRDefault="005274B9" w:rsidP="006E51AE">
      <w:pPr>
        <w:jc w:val="both"/>
        <w:rPr>
          <w:rFonts w:ascii="Trebuchet MS" w:hAnsi="Trebuchet MS" w:cs="Arial"/>
          <w:color w:val="000000" w:themeColor="text1"/>
          <w:szCs w:val="24"/>
        </w:rPr>
      </w:pPr>
    </w:p>
    <w:p w14:paraId="0C94B4F6" w14:textId="77777777" w:rsidR="005274B9" w:rsidRPr="005274B9" w:rsidRDefault="005274B9" w:rsidP="006E51AE">
      <w:pPr>
        <w:jc w:val="both"/>
        <w:rPr>
          <w:rFonts w:ascii="Trebuchet MS" w:hAnsi="Trebuchet MS" w:cs="Arial"/>
          <w:color w:val="000000" w:themeColor="text1"/>
          <w:szCs w:val="24"/>
        </w:rPr>
      </w:pPr>
    </w:p>
    <w:p w14:paraId="3FEF0375" w14:textId="77777777" w:rsidR="005274B9" w:rsidRPr="005274B9" w:rsidRDefault="005274B9" w:rsidP="006E51AE">
      <w:pPr>
        <w:numPr>
          <w:ilvl w:val="0"/>
          <w:numId w:val="15"/>
        </w:numPr>
        <w:jc w:val="both"/>
        <w:rPr>
          <w:rFonts w:ascii="Trebuchet MS" w:hAnsi="Trebuchet MS" w:cs="Arial"/>
          <w:b/>
          <w:bCs/>
          <w:color w:val="92D050"/>
          <w:szCs w:val="24"/>
        </w:rPr>
      </w:pPr>
      <w:r w:rsidRPr="005274B9">
        <w:rPr>
          <w:rFonts w:ascii="Trebuchet MS" w:hAnsi="Trebuchet MS" w:cs="Arial"/>
          <w:b/>
          <w:bCs/>
          <w:color w:val="92D050"/>
          <w:szCs w:val="24"/>
        </w:rPr>
        <w:t>Volunteer Compliance and Training</w:t>
      </w:r>
    </w:p>
    <w:p w14:paraId="4F64694C"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Take appropriate volunteer references within agreed timescales</w:t>
      </w:r>
    </w:p>
    <w:p w14:paraId="5A28764E"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Administrate and monitor food hygiene online training for all volunteers</w:t>
      </w:r>
    </w:p>
    <w:p w14:paraId="5D4F652D"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Ensure that drivers licence checks are completed and recorded</w:t>
      </w:r>
    </w:p>
    <w:p w14:paraId="49E95D31"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Support volunteers to get the most out of the training that is available to them</w:t>
      </w:r>
    </w:p>
    <w:p w14:paraId="7BFBFE67" w14:textId="60084448" w:rsid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Coordinate other compliance and training programmes as required</w:t>
      </w:r>
    </w:p>
    <w:p w14:paraId="36A8E9E4" w14:textId="77777777" w:rsidR="005274B9" w:rsidRPr="005274B9" w:rsidRDefault="005274B9" w:rsidP="006E51AE">
      <w:pPr>
        <w:ind w:left="720"/>
        <w:jc w:val="both"/>
        <w:rPr>
          <w:rFonts w:ascii="Trebuchet MS" w:hAnsi="Trebuchet MS" w:cs="Arial"/>
          <w:color w:val="000000" w:themeColor="text1"/>
          <w:szCs w:val="24"/>
        </w:rPr>
      </w:pPr>
    </w:p>
    <w:p w14:paraId="0D5BBE77" w14:textId="77777777" w:rsidR="005274B9" w:rsidRPr="005274B9" w:rsidRDefault="005274B9" w:rsidP="006E51AE">
      <w:pPr>
        <w:jc w:val="both"/>
        <w:rPr>
          <w:rFonts w:ascii="Trebuchet MS" w:hAnsi="Trebuchet MS" w:cs="Arial"/>
          <w:color w:val="000000" w:themeColor="text1"/>
          <w:szCs w:val="24"/>
        </w:rPr>
      </w:pPr>
    </w:p>
    <w:p w14:paraId="13A69740" w14:textId="77777777" w:rsidR="005274B9" w:rsidRPr="005274B9" w:rsidRDefault="005274B9" w:rsidP="006E51AE">
      <w:pPr>
        <w:numPr>
          <w:ilvl w:val="0"/>
          <w:numId w:val="15"/>
        </w:numPr>
        <w:jc w:val="both"/>
        <w:rPr>
          <w:rFonts w:ascii="Trebuchet MS" w:hAnsi="Trebuchet MS" w:cs="Arial"/>
          <w:b/>
          <w:bCs/>
          <w:color w:val="92D050"/>
          <w:szCs w:val="24"/>
        </w:rPr>
      </w:pPr>
      <w:r w:rsidRPr="005274B9">
        <w:rPr>
          <w:rFonts w:ascii="Trebuchet MS" w:hAnsi="Trebuchet MS" w:cs="Arial"/>
          <w:b/>
          <w:bCs/>
          <w:color w:val="92D050"/>
          <w:szCs w:val="24"/>
        </w:rPr>
        <w:t xml:space="preserve">Volunteer Systems management </w:t>
      </w:r>
    </w:p>
    <w:p w14:paraId="790538AE"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 xml:space="preserve">Ensure that the National Volunteer Management System </w:t>
      </w:r>
      <w:proofErr w:type="gramStart"/>
      <w:r w:rsidRPr="005274B9">
        <w:rPr>
          <w:rFonts w:ascii="Trebuchet MS" w:hAnsi="Trebuchet MS" w:cs="Arial"/>
          <w:color w:val="000000" w:themeColor="text1"/>
          <w:szCs w:val="24"/>
        </w:rPr>
        <w:t>is up to date at all times</w:t>
      </w:r>
      <w:proofErr w:type="gramEnd"/>
    </w:p>
    <w:p w14:paraId="585C6186"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Ensure that reporting data for FareShare UK is available as required</w:t>
      </w:r>
    </w:p>
    <w:p w14:paraId="6B162453" w14:textId="77777777" w:rsidR="005274B9" w:rsidRPr="005274B9" w:rsidRDefault="005274B9" w:rsidP="006E51AE">
      <w:pPr>
        <w:numPr>
          <w:ilvl w:val="0"/>
          <w:numId w:val="16"/>
        </w:numPr>
        <w:jc w:val="both"/>
        <w:rPr>
          <w:rFonts w:ascii="Trebuchet MS" w:hAnsi="Trebuchet MS" w:cs="Arial"/>
          <w:color w:val="000000" w:themeColor="text1"/>
          <w:szCs w:val="24"/>
        </w:rPr>
      </w:pPr>
      <w:r w:rsidRPr="005274B9">
        <w:rPr>
          <w:rFonts w:ascii="Trebuchet MS" w:hAnsi="Trebuchet MS" w:cs="Arial"/>
          <w:color w:val="000000" w:themeColor="text1"/>
          <w:szCs w:val="24"/>
        </w:rPr>
        <w:t>Maintain the active volunteer list for each depot in your area</w:t>
      </w:r>
    </w:p>
    <w:p w14:paraId="4B7C6B67" w14:textId="77777777" w:rsidR="005274B9" w:rsidRPr="005274B9" w:rsidRDefault="005274B9" w:rsidP="006E51AE">
      <w:pPr>
        <w:jc w:val="both"/>
        <w:rPr>
          <w:rFonts w:ascii="Trebuchet MS" w:hAnsi="Trebuchet MS" w:cs="Arial"/>
          <w:color w:val="000000" w:themeColor="text1"/>
          <w:szCs w:val="24"/>
        </w:rPr>
      </w:pPr>
    </w:p>
    <w:p w14:paraId="7F3133F1" w14:textId="77777777" w:rsidR="005274B9" w:rsidRPr="005274B9" w:rsidRDefault="005274B9" w:rsidP="006E51AE">
      <w:pPr>
        <w:jc w:val="both"/>
        <w:rPr>
          <w:rFonts w:ascii="Trebuchet MS" w:hAnsi="Trebuchet MS" w:cs="Arial"/>
          <w:color w:val="000000" w:themeColor="text1"/>
          <w:szCs w:val="24"/>
        </w:rPr>
      </w:pPr>
    </w:p>
    <w:p w14:paraId="1DA2A97A" w14:textId="77777777" w:rsidR="005274B9" w:rsidRPr="005274B9" w:rsidRDefault="005274B9" w:rsidP="006E51AE">
      <w:pPr>
        <w:numPr>
          <w:ilvl w:val="0"/>
          <w:numId w:val="15"/>
        </w:numPr>
        <w:jc w:val="both"/>
        <w:rPr>
          <w:rFonts w:ascii="Trebuchet MS" w:hAnsi="Trebuchet MS" w:cs="Arial"/>
          <w:b/>
          <w:bCs/>
          <w:color w:val="92D050"/>
          <w:szCs w:val="24"/>
        </w:rPr>
      </w:pPr>
      <w:r w:rsidRPr="005274B9">
        <w:rPr>
          <w:rFonts w:ascii="Trebuchet MS" w:hAnsi="Trebuchet MS" w:cs="Arial"/>
          <w:b/>
          <w:bCs/>
          <w:color w:val="92D050"/>
          <w:szCs w:val="24"/>
        </w:rPr>
        <w:t>Operational support</w:t>
      </w:r>
    </w:p>
    <w:p w14:paraId="044C69CB" w14:textId="77777777" w:rsidR="005274B9" w:rsidRPr="005274B9" w:rsidRDefault="005274B9" w:rsidP="006E51AE">
      <w:pPr>
        <w:numPr>
          <w:ilvl w:val="0"/>
          <w:numId w:val="17"/>
        </w:numPr>
        <w:jc w:val="both"/>
        <w:rPr>
          <w:rFonts w:ascii="Trebuchet MS" w:hAnsi="Trebuchet MS" w:cs="Arial"/>
          <w:color w:val="000000" w:themeColor="text1"/>
          <w:szCs w:val="24"/>
        </w:rPr>
      </w:pPr>
      <w:r w:rsidRPr="005274B9">
        <w:rPr>
          <w:rFonts w:ascii="Trebuchet MS" w:hAnsi="Trebuchet MS" w:cs="Arial"/>
          <w:color w:val="000000" w:themeColor="text1"/>
          <w:szCs w:val="24"/>
        </w:rPr>
        <w:t>Support the development and maintenance of depot volunteer rotas</w:t>
      </w:r>
    </w:p>
    <w:p w14:paraId="02833444" w14:textId="77777777" w:rsidR="005274B9" w:rsidRPr="005274B9" w:rsidRDefault="005274B9" w:rsidP="006E51AE">
      <w:pPr>
        <w:numPr>
          <w:ilvl w:val="0"/>
          <w:numId w:val="17"/>
        </w:numPr>
        <w:jc w:val="both"/>
        <w:rPr>
          <w:rFonts w:ascii="Trebuchet MS" w:hAnsi="Trebuchet MS" w:cs="Arial"/>
          <w:color w:val="000000" w:themeColor="text1"/>
          <w:szCs w:val="24"/>
        </w:rPr>
      </w:pPr>
      <w:r w:rsidRPr="005274B9">
        <w:rPr>
          <w:rFonts w:ascii="Trebuchet MS" w:hAnsi="Trebuchet MS" w:cs="Arial"/>
          <w:color w:val="000000" w:themeColor="text1"/>
          <w:szCs w:val="24"/>
        </w:rPr>
        <w:t>Liaise with volunteers for the operational team as required</w:t>
      </w:r>
    </w:p>
    <w:p w14:paraId="7E78CBEC" w14:textId="77777777" w:rsidR="005274B9" w:rsidRPr="005274B9" w:rsidRDefault="005274B9" w:rsidP="006E51AE">
      <w:pPr>
        <w:numPr>
          <w:ilvl w:val="0"/>
          <w:numId w:val="17"/>
        </w:numPr>
        <w:jc w:val="both"/>
        <w:rPr>
          <w:rFonts w:ascii="Trebuchet MS" w:hAnsi="Trebuchet MS" w:cs="Arial"/>
          <w:color w:val="000000" w:themeColor="text1"/>
          <w:szCs w:val="24"/>
        </w:rPr>
      </w:pPr>
      <w:r w:rsidRPr="005274B9">
        <w:rPr>
          <w:rFonts w:ascii="Trebuchet MS" w:hAnsi="Trebuchet MS" w:cs="Arial"/>
          <w:color w:val="000000" w:themeColor="text1"/>
          <w:szCs w:val="24"/>
        </w:rPr>
        <w:t>Support volunteer activities and events</w:t>
      </w:r>
    </w:p>
    <w:p w14:paraId="0BF8C08F" w14:textId="77777777" w:rsidR="00645C21" w:rsidRPr="00F946B5" w:rsidRDefault="00645C21" w:rsidP="006E51AE">
      <w:pPr>
        <w:jc w:val="both"/>
        <w:rPr>
          <w:rFonts w:ascii="Trebuchet MS" w:hAnsi="Trebuchet MS" w:cs="Arial"/>
          <w:color w:val="000000" w:themeColor="text1"/>
          <w:szCs w:val="24"/>
        </w:rPr>
      </w:pPr>
    </w:p>
    <w:p w14:paraId="60FFF38E" w14:textId="77777777" w:rsidR="00B84185" w:rsidRPr="00F946B5" w:rsidRDefault="00B84185" w:rsidP="006E51AE">
      <w:pPr>
        <w:jc w:val="both"/>
        <w:rPr>
          <w:rFonts w:ascii="Trebuchet MS" w:hAnsi="Trebuchet MS" w:cs="Arial"/>
          <w:b/>
          <w:color w:val="000000" w:themeColor="text1"/>
          <w:szCs w:val="24"/>
        </w:rPr>
      </w:pPr>
    </w:p>
    <w:p w14:paraId="562F84F9" w14:textId="3439CDB1" w:rsidR="00645C21" w:rsidRPr="00F946B5" w:rsidRDefault="00645C21" w:rsidP="006E51AE">
      <w:pPr>
        <w:pStyle w:val="Default"/>
        <w:jc w:val="both"/>
        <w:rPr>
          <w:rFonts w:ascii="Trebuchet MS" w:eastAsiaTheme="minorHAnsi" w:hAnsi="Trebuchet MS" w:cs="Arial"/>
          <w:b/>
          <w:color w:val="7CC242"/>
          <w:lang w:eastAsia="en-US"/>
        </w:rPr>
      </w:pPr>
      <w:r w:rsidRPr="00F946B5">
        <w:rPr>
          <w:rFonts w:ascii="Trebuchet MS" w:eastAsiaTheme="minorHAnsi" w:hAnsi="Trebuchet MS" w:cs="Arial"/>
          <w:b/>
          <w:color w:val="7CC242"/>
          <w:lang w:eastAsia="en-US"/>
        </w:rPr>
        <w:t>Person Specification</w:t>
      </w:r>
      <w:r w:rsidR="00430640" w:rsidRPr="00F946B5">
        <w:rPr>
          <w:rFonts w:ascii="Trebuchet MS" w:eastAsiaTheme="minorHAnsi" w:hAnsi="Trebuchet MS" w:cs="Arial"/>
          <w:b/>
          <w:color w:val="7CC242"/>
          <w:lang w:eastAsia="en-US"/>
        </w:rPr>
        <w:t xml:space="preserve"> </w:t>
      </w:r>
    </w:p>
    <w:p w14:paraId="780D1DFE" w14:textId="77777777" w:rsidR="00714756" w:rsidRPr="00F946B5" w:rsidRDefault="00714756" w:rsidP="006E51AE">
      <w:pPr>
        <w:pStyle w:val="Default"/>
        <w:jc w:val="both"/>
        <w:rPr>
          <w:rFonts w:ascii="Trebuchet MS" w:eastAsiaTheme="minorHAnsi" w:hAnsi="Trebuchet MS" w:cs="Arial"/>
          <w:b/>
          <w:color w:val="7CC242"/>
          <w:lang w:eastAsia="en-US"/>
        </w:rPr>
      </w:pPr>
    </w:p>
    <w:p w14:paraId="01182CE6" w14:textId="7F8AD2B9" w:rsidR="00A84CB7" w:rsidRPr="00A84CB7" w:rsidRDefault="00A84CB7" w:rsidP="006E51AE">
      <w:pPr>
        <w:jc w:val="both"/>
        <w:rPr>
          <w:rFonts w:ascii="Trebuchet MS" w:hAnsi="Trebuchet MS" w:cs="Arial"/>
          <w:b/>
          <w:bCs/>
          <w:color w:val="92D050"/>
          <w:szCs w:val="24"/>
          <w:shd w:val="clear" w:color="auto" w:fill="FFFFFF"/>
        </w:rPr>
      </w:pPr>
      <w:r w:rsidRPr="00A84CB7">
        <w:rPr>
          <w:rFonts w:ascii="Trebuchet MS" w:hAnsi="Trebuchet MS" w:cs="Arial"/>
          <w:b/>
          <w:bCs/>
          <w:color w:val="92D050"/>
          <w:szCs w:val="24"/>
          <w:shd w:val="clear" w:color="auto" w:fill="FFFFFF"/>
        </w:rPr>
        <w:t>Essential Experience, Skills and Qualities</w:t>
      </w:r>
    </w:p>
    <w:p w14:paraId="4EB8B33B" w14:textId="77777777" w:rsidR="00A84CB7" w:rsidRPr="00A84CB7" w:rsidRDefault="00A84CB7" w:rsidP="006E51AE">
      <w:pPr>
        <w:jc w:val="both"/>
        <w:rPr>
          <w:rFonts w:ascii="Trebuchet MS" w:hAnsi="Trebuchet MS" w:cs="Arial"/>
          <w:color w:val="000000" w:themeColor="text1"/>
          <w:szCs w:val="24"/>
          <w:shd w:val="clear" w:color="auto" w:fill="FFFFFF"/>
        </w:rPr>
      </w:pPr>
    </w:p>
    <w:p w14:paraId="177F2A1B"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Able to establish and maintain systems and accurate recording of data</w:t>
      </w:r>
    </w:p>
    <w:p w14:paraId="047F0A48"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Experience of working with people from a diverse range of backgrounds</w:t>
      </w:r>
    </w:p>
    <w:p w14:paraId="18BA1B2D"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Good communication and interpersonal skills, with the ability to deal with people at all levels</w:t>
      </w:r>
    </w:p>
    <w:p w14:paraId="36B15338"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Enthusiastic and self-motivated with good team-working skills</w:t>
      </w:r>
    </w:p>
    <w:p w14:paraId="4BD26093"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Good time management with ability to manage workloads to meet deadlines</w:t>
      </w:r>
    </w:p>
    <w:p w14:paraId="60CFC5A9"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 xml:space="preserve">IT literacy, </w:t>
      </w:r>
      <w:proofErr w:type="gramStart"/>
      <w:r w:rsidRPr="00A84CB7">
        <w:rPr>
          <w:rFonts w:ascii="Trebuchet MS" w:hAnsi="Trebuchet MS" w:cs="Arial"/>
          <w:color w:val="000000" w:themeColor="text1"/>
          <w:sz w:val="24"/>
          <w:szCs w:val="24"/>
          <w:shd w:val="clear" w:color="auto" w:fill="FFFFFF"/>
        </w:rPr>
        <w:t>in particular of</w:t>
      </w:r>
      <w:proofErr w:type="gramEnd"/>
      <w:r w:rsidRPr="00A84CB7">
        <w:rPr>
          <w:rFonts w:ascii="Trebuchet MS" w:hAnsi="Trebuchet MS" w:cs="Arial"/>
          <w:color w:val="000000" w:themeColor="text1"/>
          <w:sz w:val="24"/>
          <w:szCs w:val="24"/>
          <w:shd w:val="clear" w:color="auto" w:fill="FFFFFF"/>
        </w:rPr>
        <w:t xml:space="preserve"> using Microsoft applications (Outlook, Word, and Excel)</w:t>
      </w:r>
    </w:p>
    <w:p w14:paraId="1DDED191"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A commitment to Equal Opportunities and inclusivity</w:t>
      </w:r>
    </w:p>
    <w:p w14:paraId="081A741B"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 xml:space="preserve">To subscribe to the ethos, </w:t>
      </w:r>
      <w:proofErr w:type="gramStart"/>
      <w:r w:rsidRPr="00A84CB7">
        <w:rPr>
          <w:rFonts w:ascii="Trebuchet MS" w:hAnsi="Trebuchet MS" w:cs="Arial"/>
          <w:color w:val="000000" w:themeColor="text1"/>
          <w:sz w:val="24"/>
          <w:szCs w:val="24"/>
          <w:shd w:val="clear" w:color="auto" w:fill="FFFFFF"/>
        </w:rPr>
        <w:t>vision</w:t>
      </w:r>
      <w:proofErr w:type="gramEnd"/>
      <w:r w:rsidRPr="00A84CB7">
        <w:rPr>
          <w:rFonts w:ascii="Trebuchet MS" w:hAnsi="Trebuchet MS" w:cs="Arial"/>
          <w:color w:val="000000" w:themeColor="text1"/>
          <w:sz w:val="24"/>
          <w:szCs w:val="24"/>
          <w:shd w:val="clear" w:color="auto" w:fill="FFFFFF"/>
        </w:rPr>
        <w:t xml:space="preserve"> and mission of FareShare Midlands</w:t>
      </w:r>
    </w:p>
    <w:p w14:paraId="5E82A716" w14:textId="77777777" w:rsidR="00A84CB7" w:rsidRPr="00A84CB7" w:rsidRDefault="00A84CB7" w:rsidP="006E51AE">
      <w:pPr>
        <w:pStyle w:val="ListParagraph"/>
        <w:jc w:val="both"/>
        <w:rPr>
          <w:rFonts w:ascii="Trebuchet MS" w:hAnsi="Trebuchet MS" w:cs="Arial"/>
          <w:color w:val="000000" w:themeColor="text1"/>
          <w:sz w:val="24"/>
          <w:szCs w:val="24"/>
          <w:shd w:val="clear" w:color="auto" w:fill="FFFFFF"/>
        </w:rPr>
      </w:pPr>
    </w:p>
    <w:p w14:paraId="5550CF08" w14:textId="77777777" w:rsidR="00A84CB7" w:rsidRPr="00A84CB7" w:rsidRDefault="00A84CB7" w:rsidP="006E51AE">
      <w:pPr>
        <w:jc w:val="both"/>
        <w:rPr>
          <w:rFonts w:ascii="Trebuchet MS" w:hAnsi="Trebuchet MS" w:cs="Arial"/>
          <w:b/>
          <w:bCs/>
          <w:color w:val="92D050"/>
          <w:szCs w:val="24"/>
          <w:shd w:val="clear" w:color="auto" w:fill="FFFFFF"/>
        </w:rPr>
      </w:pPr>
      <w:r w:rsidRPr="00A84CB7">
        <w:rPr>
          <w:rFonts w:ascii="Trebuchet MS" w:hAnsi="Trebuchet MS" w:cs="Arial"/>
          <w:b/>
          <w:bCs/>
          <w:color w:val="92D050"/>
          <w:szCs w:val="24"/>
          <w:shd w:val="clear" w:color="auto" w:fill="FFFFFF"/>
        </w:rPr>
        <w:t>Desirable</w:t>
      </w:r>
    </w:p>
    <w:p w14:paraId="18235028" w14:textId="77777777" w:rsidR="00A84CB7" w:rsidRPr="00A84CB7" w:rsidRDefault="00A84CB7" w:rsidP="006E51AE">
      <w:pPr>
        <w:pStyle w:val="ListParagraph"/>
        <w:jc w:val="both"/>
        <w:rPr>
          <w:rFonts w:ascii="Trebuchet MS" w:hAnsi="Trebuchet MS" w:cs="Arial"/>
          <w:color w:val="000000" w:themeColor="text1"/>
          <w:sz w:val="24"/>
          <w:szCs w:val="24"/>
          <w:shd w:val="clear" w:color="auto" w:fill="FFFFFF"/>
        </w:rPr>
      </w:pPr>
    </w:p>
    <w:p w14:paraId="1DC6D7BD"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Experience of supporting volunteers</w:t>
      </w:r>
    </w:p>
    <w:p w14:paraId="704F32E4"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 xml:space="preserve">Experience of supporting adults with additional support needs </w:t>
      </w:r>
    </w:p>
    <w:p w14:paraId="29604EBD"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 xml:space="preserve">Experience of using volunteer management systems  </w:t>
      </w:r>
    </w:p>
    <w:p w14:paraId="6EB97084"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An understanding of Food Safety and Health and Safety legislation</w:t>
      </w:r>
    </w:p>
    <w:p w14:paraId="5B1E5935" w14:textId="77777777" w:rsidR="00A84CB7" w:rsidRPr="00A84CB7" w:rsidRDefault="00A84CB7" w:rsidP="006E51AE">
      <w:pPr>
        <w:pStyle w:val="ListParagraph"/>
        <w:numPr>
          <w:ilvl w:val="0"/>
          <w:numId w:val="11"/>
        </w:numPr>
        <w:jc w:val="both"/>
        <w:rPr>
          <w:rFonts w:ascii="Trebuchet MS" w:hAnsi="Trebuchet MS" w:cs="Arial"/>
          <w:color w:val="000000" w:themeColor="text1"/>
          <w:sz w:val="24"/>
          <w:szCs w:val="24"/>
          <w:shd w:val="clear" w:color="auto" w:fill="FFFFFF"/>
        </w:rPr>
      </w:pPr>
      <w:r w:rsidRPr="00A84CB7">
        <w:rPr>
          <w:rFonts w:ascii="Trebuchet MS" w:hAnsi="Trebuchet MS" w:cs="Arial"/>
          <w:color w:val="000000" w:themeColor="text1"/>
          <w:sz w:val="24"/>
          <w:szCs w:val="24"/>
          <w:shd w:val="clear" w:color="auto" w:fill="FFFFFF"/>
        </w:rPr>
        <w:t>Full clean driving licence and have access to a vehicle so that travel between depots as needed</w:t>
      </w:r>
    </w:p>
    <w:p w14:paraId="5F0C446B" w14:textId="77777777" w:rsidR="00A84CB7" w:rsidRPr="00A84CB7" w:rsidRDefault="00A84CB7" w:rsidP="006E51AE">
      <w:pPr>
        <w:pStyle w:val="ListParagraph"/>
        <w:jc w:val="both"/>
        <w:rPr>
          <w:rFonts w:ascii="Trebuchet MS" w:hAnsi="Trebuchet MS" w:cs="Arial"/>
          <w:color w:val="000000" w:themeColor="text1"/>
          <w:sz w:val="24"/>
          <w:szCs w:val="24"/>
          <w:shd w:val="clear" w:color="auto" w:fill="FFFFFF"/>
        </w:rPr>
      </w:pPr>
    </w:p>
    <w:p w14:paraId="044196C4" w14:textId="77777777" w:rsidR="006C6EDE" w:rsidRPr="00F946B5" w:rsidRDefault="006C6EDE" w:rsidP="006E51AE">
      <w:pPr>
        <w:jc w:val="both"/>
        <w:rPr>
          <w:rFonts w:ascii="Trebuchet MS" w:hAnsi="Trebuchet MS" w:cs="Arial"/>
          <w:b/>
          <w:bCs/>
          <w:szCs w:val="24"/>
        </w:rPr>
      </w:pPr>
    </w:p>
    <w:p w14:paraId="63418D61" w14:textId="77777777" w:rsidR="00F86DA1" w:rsidRPr="00F946B5" w:rsidRDefault="005C1FBB" w:rsidP="006E51AE">
      <w:pPr>
        <w:jc w:val="both"/>
        <w:rPr>
          <w:rFonts w:ascii="Trebuchet MS" w:hAnsi="Trebuchet MS" w:cs="Arial"/>
          <w:b/>
          <w:color w:val="7CC242"/>
          <w:szCs w:val="24"/>
        </w:rPr>
      </w:pPr>
      <w:r w:rsidRPr="00F946B5">
        <w:rPr>
          <w:rFonts w:ascii="Trebuchet MS" w:hAnsi="Trebuchet MS" w:cs="Arial"/>
          <w:b/>
          <w:color w:val="7CC242"/>
          <w:szCs w:val="24"/>
        </w:rPr>
        <w:t>How to Apply</w:t>
      </w:r>
      <w:r w:rsidR="00F86DA1" w:rsidRPr="00F946B5">
        <w:rPr>
          <w:rFonts w:ascii="Trebuchet MS" w:hAnsi="Trebuchet MS" w:cs="Arial"/>
          <w:b/>
          <w:color w:val="7CC242"/>
          <w:szCs w:val="24"/>
        </w:rPr>
        <w:t>:</w:t>
      </w:r>
    </w:p>
    <w:p w14:paraId="64D9BA92" w14:textId="77777777" w:rsidR="00F86DA1" w:rsidRPr="00F946B5" w:rsidRDefault="00F86DA1" w:rsidP="006E51AE">
      <w:pPr>
        <w:jc w:val="both"/>
        <w:rPr>
          <w:rFonts w:ascii="Trebuchet MS" w:hAnsi="Trebuchet MS" w:cs="Arial"/>
          <w:b/>
          <w:bCs/>
          <w:szCs w:val="24"/>
        </w:rPr>
      </w:pPr>
    </w:p>
    <w:p w14:paraId="3BFAE20F" w14:textId="4884B1D5" w:rsidR="000F3976" w:rsidRDefault="00430640" w:rsidP="006E51AE">
      <w:pPr>
        <w:jc w:val="both"/>
        <w:rPr>
          <w:rFonts w:ascii="Trebuchet MS" w:eastAsia="Times New Roman" w:hAnsi="Trebuchet MS" w:cs="Arial"/>
          <w:color w:val="000000"/>
          <w:lang w:eastAsia="en-GB"/>
        </w:rPr>
      </w:pPr>
      <w:r w:rsidRPr="00F946B5">
        <w:rPr>
          <w:rFonts w:ascii="Trebuchet MS" w:hAnsi="Trebuchet MS" w:cs="Arial"/>
          <w:color w:val="000000" w:themeColor="text1"/>
          <w:szCs w:val="24"/>
        </w:rPr>
        <w:t>If you w</w:t>
      </w:r>
      <w:r w:rsidR="00714756" w:rsidRPr="00F946B5">
        <w:rPr>
          <w:rFonts w:ascii="Trebuchet MS" w:hAnsi="Trebuchet MS" w:cs="Arial"/>
          <w:color w:val="000000" w:themeColor="text1"/>
          <w:szCs w:val="24"/>
        </w:rPr>
        <w:t xml:space="preserve">ould like to apply for this role, </w:t>
      </w:r>
      <w:r w:rsidR="000F3976">
        <w:rPr>
          <w:rFonts w:ascii="Trebuchet MS" w:hAnsi="Trebuchet MS" w:cs="Arial"/>
          <w:color w:val="000000" w:themeColor="text1"/>
          <w:szCs w:val="24"/>
        </w:rPr>
        <w:t>p</w:t>
      </w:r>
      <w:r w:rsidR="000F3976">
        <w:rPr>
          <w:rFonts w:ascii="Trebuchet MS" w:eastAsia="Times New Roman" w:hAnsi="Trebuchet MS" w:cs="Arial"/>
          <w:color w:val="000000"/>
          <w:lang w:eastAsia="en-GB"/>
        </w:rPr>
        <w:t>lease submit your</w:t>
      </w:r>
      <w:r w:rsidR="000F3976" w:rsidRPr="005323DB">
        <w:rPr>
          <w:rFonts w:ascii="Trebuchet MS" w:eastAsia="Times New Roman" w:hAnsi="Trebuchet MS" w:cs="Arial"/>
          <w:color w:val="000000"/>
          <w:lang w:eastAsia="en-GB"/>
        </w:rPr>
        <w:t xml:space="preserve"> CV and a covering letter setting out why you consider yourself suitable for the role </w:t>
      </w:r>
      <w:r w:rsidR="000F3976">
        <w:rPr>
          <w:rFonts w:ascii="Trebuchet MS" w:eastAsia="Times New Roman" w:hAnsi="Trebuchet MS" w:cs="Arial"/>
          <w:color w:val="000000"/>
          <w:lang w:eastAsia="en-GB"/>
        </w:rPr>
        <w:t xml:space="preserve">to </w:t>
      </w:r>
      <w:hyperlink r:id="rId6" w:history="1">
        <w:r w:rsidR="006E51AE" w:rsidRPr="00580B93">
          <w:rPr>
            <w:rStyle w:val="Hyperlink"/>
            <w:rFonts w:ascii="Trebuchet MS" w:eastAsia="Times New Roman" w:hAnsi="Trebuchet MS" w:cs="Arial"/>
            <w:lang w:eastAsia="en-GB"/>
          </w:rPr>
          <w:t>recruitment@faresharemidlands.org.uk</w:t>
        </w:r>
      </w:hyperlink>
      <w:r w:rsidR="006E51AE">
        <w:rPr>
          <w:rFonts w:ascii="Trebuchet MS" w:eastAsia="Times New Roman" w:hAnsi="Trebuchet MS" w:cs="Arial"/>
          <w:color w:val="000000"/>
          <w:lang w:eastAsia="en-GB"/>
        </w:rPr>
        <w:t xml:space="preserve"> </w:t>
      </w:r>
    </w:p>
    <w:p w14:paraId="55C93613" w14:textId="22BF3C82" w:rsidR="00430640" w:rsidRPr="00F946B5" w:rsidRDefault="00430640" w:rsidP="006E51AE">
      <w:pPr>
        <w:jc w:val="both"/>
        <w:rPr>
          <w:rFonts w:ascii="Trebuchet MS" w:hAnsi="Trebuchet MS" w:cs="Arial"/>
          <w:szCs w:val="24"/>
        </w:rPr>
      </w:pPr>
    </w:p>
    <w:p w14:paraId="232C6A85" w14:textId="1AD415E1" w:rsidR="00430640" w:rsidRPr="00F946B5" w:rsidRDefault="00430640" w:rsidP="006E51AE">
      <w:pPr>
        <w:pStyle w:val="ListParagraph"/>
        <w:ind w:left="0"/>
        <w:jc w:val="both"/>
        <w:rPr>
          <w:rFonts w:ascii="Trebuchet MS" w:hAnsi="Trebuchet MS" w:cs="Arial"/>
          <w:sz w:val="24"/>
          <w:szCs w:val="24"/>
        </w:rPr>
      </w:pPr>
      <w:r w:rsidRPr="00F946B5">
        <w:rPr>
          <w:rFonts w:ascii="Trebuchet MS" w:hAnsi="Trebuchet MS" w:cs="Arial"/>
          <w:b/>
          <w:color w:val="7CC242"/>
          <w:sz w:val="24"/>
          <w:szCs w:val="24"/>
        </w:rPr>
        <w:t>Closing date</w:t>
      </w:r>
      <w:r w:rsidRPr="00F946B5">
        <w:rPr>
          <w:rFonts w:ascii="Trebuchet MS" w:hAnsi="Trebuchet MS" w:cs="Arial"/>
          <w:sz w:val="24"/>
          <w:szCs w:val="24"/>
        </w:rPr>
        <w:t xml:space="preserve"> for receipt of applications is </w:t>
      </w:r>
      <w:r w:rsidR="006E51AE">
        <w:rPr>
          <w:rFonts w:ascii="Trebuchet MS" w:hAnsi="Trebuchet MS" w:cs="Arial"/>
          <w:sz w:val="24"/>
          <w:szCs w:val="24"/>
        </w:rPr>
        <w:t xml:space="preserve">midnight on Sunday </w:t>
      </w:r>
      <w:r w:rsidR="004628A8">
        <w:rPr>
          <w:rFonts w:ascii="Trebuchet MS" w:hAnsi="Trebuchet MS" w:cs="Arial"/>
          <w:sz w:val="24"/>
          <w:szCs w:val="24"/>
        </w:rPr>
        <w:t>21</w:t>
      </w:r>
      <w:r w:rsidR="006E51AE">
        <w:rPr>
          <w:rFonts w:ascii="Trebuchet MS" w:hAnsi="Trebuchet MS" w:cs="Arial"/>
          <w:sz w:val="24"/>
          <w:szCs w:val="24"/>
        </w:rPr>
        <w:t xml:space="preserve"> November</w:t>
      </w:r>
      <w:r w:rsidR="00211CE2">
        <w:rPr>
          <w:rFonts w:ascii="Trebuchet MS" w:hAnsi="Trebuchet MS" w:cs="Arial"/>
          <w:sz w:val="24"/>
          <w:szCs w:val="24"/>
        </w:rPr>
        <w:t xml:space="preserve"> 2021</w:t>
      </w:r>
    </w:p>
    <w:p w14:paraId="79FF2E34" w14:textId="7105F147" w:rsidR="005475A6" w:rsidRPr="00F946B5" w:rsidRDefault="005475A6" w:rsidP="00F946B5">
      <w:pPr>
        <w:pStyle w:val="ListParagraph"/>
        <w:ind w:left="0"/>
        <w:rPr>
          <w:rFonts w:ascii="Trebuchet MS" w:hAnsi="Trebuchet MS" w:cs="Arial"/>
          <w:sz w:val="24"/>
          <w:szCs w:val="24"/>
        </w:rPr>
      </w:pPr>
    </w:p>
    <w:sectPr w:rsidR="005475A6" w:rsidRPr="00F946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C02"/>
    <w:multiLevelType w:val="hybridMultilevel"/>
    <w:tmpl w:val="AD6A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A63DF"/>
    <w:multiLevelType w:val="hybridMultilevel"/>
    <w:tmpl w:val="23480CE0"/>
    <w:lvl w:ilvl="0" w:tplc="08090001">
      <w:start w:val="1"/>
      <w:numFmt w:val="bullet"/>
      <w:lvlText w:val=""/>
      <w:lvlJc w:val="left"/>
      <w:pPr>
        <w:ind w:left="720" w:hanging="360"/>
      </w:pPr>
      <w:rPr>
        <w:rFonts w:ascii="Symbol" w:hAnsi="Symbol" w:hint="default"/>
      </w:rPr>
    </w:lvl>
    <w:lvl w:ilvl="1" w:tplc="35FC7ED4">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3F36"/>
    <w:multiLevelType w:val="hybridMultilevel"/>
    <w:tmpl w:val="51F470F4"/>
    <w:lvl w:ilvl="0" w:tplc="2696C0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07B5"/>
    <w:multiLevelType w:val="hybridMultilevel"/>
    <w:tmpl w:val="D0F8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A309A"/>
    <w:multiLevelType w:val="hybridMultilevel"/>
    <w:tmpl w:val="442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E51DF"/>
    <w:multiLevelType w:val="hybridMultilevel"/>
    <w:tmpl w:val="0428B87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D75F5A"/>
    <w:multiLevelType w:val="hybridMultilevel"/>
    <w:tmpl w:val="70E0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46A4"/>
    <w:multiLevelType w:val="hybridMultilevel"/>
    <w:tmpl w:val="71D8EA76"/>
    <w:lvl w:ilvl="0" w:tplc="2696C0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A13CD"/>
    <w:multiLevelType w:val="multilevel"/>
    <w:tmpl w:val="975AEBC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C1C1A12"/>
    <w:multiLevelType w:val="hybridMultilevel"/>
    <w:tmpl w:val="A6B044D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D06FB6"/>
    <w:multiLevelType w:val="hybridMultilevel"/>
    <w:tmpl w:val="B4D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A87555"/>
    <w:multiLevelType w:val="hybridMultilevel"/>
    <w:tmpl w:val="2D0E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D910E4"/>
    <w:multiLevelType w:val="hybridMultilevel"/>
    <w:tmpl w:val="151ADEC0"/>
    <w:lvl w:ilvl="0" w:tplc="2696C0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32E79"/>
    <w:multiLevelType w:val="hybridMultilevel"/>
    <w:tmpl w:val="0C542CBC"/>
    <w:lvl w:ilvl="0" w:tplc="2696C0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88037C"/>
    <w:multiLevelType w:val="hybridMultilevel"/>
    <w:tmpl w:val="93CE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FE36BD"/>
    <w:multiLevelType w:val="hybridMultilevel"/>
    <w:tmpl w:val="419C5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A2337B"/>
    <w:multiLevelType w:val="hybridMultilevel"/>
    <w:tmpl w:val="853E2CEC"/>
    <w:lvl w:ilvl="0" w:tplc="2696C02E">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3"/>
  </w:num>
  <w:num w:numId="5">
    <w:abstractNumId w:val="15"/>
  </w:num>
  <w:num w:numId="6">
    <w:abstractNumId w:val="12"/>
  </w:num>
  <w:num w:numId="7">
    <w:abstractNumId w:val="13"/>
  </w:num>
  <w:num w:numId="8">
    <w:abstractNumId w:val="2"/>
  </w:num>
  <w:num w:numId="9">
    <w:abstractNumId w:val="16"/>
  </w:num>
  <w:num w:numId="10">
    <w:abstractNumId w:val="7"/>
  </w:num>
  <w:num w:numId="11">
    <w:abstractNumId w:val="4"/>
  </w:num>
  <w:num w:numId="12">
    <w:abstractNumId w:val="10"/>
  </w:num>
  <w:num w:numId="13">
    <w:abstractNumId w:val="9"/>
  </w:num>
  <w:num w:numId="14">
    <w:abstractNumId w:val="11"/>
  </w:num>
  <w:num w:numId="15">
    <w:abstractNumId w:val="5"/>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9F"/>
    <w:rsid w:val="000043C1"/>
    <w:rsid w:val="0001007D"/>
    <w:rsid w:val="000573A8"/>
    <w:rsid w:val="00060C8B"/>
    <w:rsid w:val="00094C83"/>
    <w:rsid w:val="000A26A1"/>
    <w:rsid w:val="000F3976"/>
    <w:rsid w:val="0014570F"/>
    <w:rsid w:val="001C4FEA"/>
    <w:rsid w:val="001F1DC0"/>
    <w:rsid w:val="00211CE2"/>
    <w:rsid w:val="00220442"/>
    <w:rsid w:val="0027449F"/>
    <w:rsid w:val="002A32EC"/>
    <w:rsid w:val="002F2CA6"/>
    <w:rsid w:val="00301178"/>
    <w:rsid w:val="00334246"/>
    <w:rsid w:val="003673D5"/>
    <w:rsid w:val="003E4759"/>
    <w:rsid w:val="00430640"/>
    <w:rsid w:val="004337C8"/>
    <w:rsid w:val="00434538"/>
    <w:rsid w:val="004458B7"/>
    <w:rsid w:val="004628A8"/>
    <w:rsid w:val="00481BFF"/>
    <w:rsid w:val="004F56DF"/>
    <w:rsid w:val="00504536"/>
    <w:rsid w:val="005274B9"/>
    <w:rsid w:val="005475A6"/>
    <w:rsid w:val="00583AE6"/>
    <w:rsid w:val="005C1FBB"/>
    <w:rsid w:val="005C4AC5"/>
    <w:rsid w:val="005E66AD"/>
    <w:rsid w:val="00600C5E"/>
    <w:rsid w:val="00645C21"/>
    <w:rsid w:val="006C6EDE"/>
    <w:rsid w:val="006D5505"/>
    <w:rsid w:val="006E51AE"/>
    <w:rsid w:val="00714756"/>
    <w:rsid w:val="0073253B"/>
    <w:rsid w:val="00827437"/>
    <w:rsid w:val="00830C89"/>
    <w:rsid w:val="00853CBD"/>
    <w:rsid w:val="0088280F"/>
    <w:rsid w:val="009D2C6D"/>
    <w:rsid w:val="00A15621"/>
    <w:rsid w:val="00A3610F"/>
    <w:rsid w:val="00A84CB7"/>
    <w:rsid w:val="00B06584"/>
    <w:rsid w:val="00B84185"/>
    <w:rsid w:val="00B87592"/>
    <w:rsid w:val="00C5430B"/>
    <w:rsid w:val="00D43C2A"/>
    <w:rsid w:val="00D43D60"/>
    <w:rsid w:val="00D56841"/>
    <w:rsid w:val="00D76459"/>
    <w:rsid w:val="00D83057"/>
    <w:rsid w:val="00DC2C42"/>
    <w:rsid w:val="00DD1162"/>
    <w:rsid w:val="00E21E0E"/>
    <w:rsid w:val="00E32AF2"/>
    <w:rsid w:val="00EF287E"/>
    <w:rsid w:val="00F44945"/>
    <w:rsid w:val="00F86DA1"/>
    <w:rsid w:val="00F946B5"/>
    <w:rsid w:val="00FF1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8E9C"/>
  <w15:chartTrackingRefBased/>
  <w15:docId w15:val="{E9C8DF05-901A-4F1F-86E1-47308FC6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49F"/>
    <w:pPr>
      <w:spacing w:after="0" w:line="240" w:lineRule="auto"/>
    </w:pPr>
    <w:rPr>
      <w:rFonts w:ascii="Calibri" w:hAnsi="Calibr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49F"/>
    <w:pPr>
      <w:ind w:left="720"/>
      <w:contextualSpacing/>
    </w:pPr>
    <w:rPr>
      <w:rFonts w:asciiTheme="minorHAnsi" w:hAnsiTheme="minorHAnsi"/>
      <w:sz w:val="26"/>
      <w:szCs w:val="26"/>
    </w:rPr>
  </w:style>
  <w:style w:type="paragraph" w:styleId="NoSpacing">
    <w:name w:val="No Spacing"/>
    <w:aliases w:val="Text"/>
    <w:uiPriority w:val="1"/>
    <w:qFormat/>
    <w:rsid w:val="0027449F"/>
    <w:pPr>
      <w:spacing w:after="0" w:line="240" w:lineRule="auto"/>
    </w:pPr>
  </w:style>
  <w:style w:type="paragraph" w:styleId="BalloonText">
    <w:name w:val="Balloon Text"/>
    <w:basedOn w:val="Normal"/>
    <w:link w:val="BalloonTextChar"/>
    <w:uiPriority w:val="99"/>
    <w:semiHidden/>
    <w:unhideWhenUsed/>
    <w:rsid w:val="00301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178"/>
    <w:rPr>
      <w:rFonts w:ascii="Segoe UI" w:hAnsi="Segoe UI" w:cs="Segoe UI"/>
      <w:sz w:val="18"/>
      <w:szCs w:val="18"/>
    </w:rPr>
  </w:style>
  <w:style w:type="paragraph" w:customStyle="1" w:styleId="Default">
    <w:name w:val="Default"/>
    <w:rsid w:val="0014570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unhideWhenUsed/>
    <w:rsid w:val="00430640"/>
    <w:rPr>
      <w:color w:val="0000FF"/>
      <w:u w:val="single"/>
    </w:rPr>
  </w:style>
  <w:style w:type="character" w:styleId="Strong">
    <w:name w:val="Strong"/>
    <w:basedOn w:val="DefaultParagraphFont"/>
    <w:uiPriority w:val="22"/>
    <w:qFormat/>
    <w:rsid w:val="00430640"/>
    <w:rPr>
      <w:b/>
      <w:bCs/>
    </w:rPr>
  </w:style>
  <w:style w:type="character" w:styleId="UnresolvedMention">
    <w:name w:val="Unresolved Mention"/>
    <w:basedOn w:val="DefaultParagraphFont"/>
    <w:uiPriority w:val="99"/>
    <w:semiHidden/>
    <w:unhideWhenUsed/>
    <w:rsid w:val="006E5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faresharemidlands.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Spare</dc:creator>
  <cp:keywords/>
  <dc:description/>
  <cp:lastModifiedBy>Donna Taylor</cp:lastModifiedBy>
  <cp:revision>18</cp:revision>
  <cp:lastPrinted>2021-11-08T13:56:00Z</cp:lastPrinted>
  <dcterms:created xsi:type="dcterms:W3CDTF">2021-11-08T13:48:00Z</dcterms:created>
  <dcterms:modified xsi:type="dcterms:W3CDTF">2021-11-08T13:58:00Z</dcterms:modified>
</cp:coreProperties>
</file>